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BD" w:rsidRPr="00200FBD" w:rsidRDefault="00200FBD" w:rsidP="00200F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0FBD">
        <w:rPr>
          <w:rFonts w:ascii="Arial" w:eastAsia="Times New Roman" w:hAnsi="Arial" w:cs="Arial"/>
          <w:sz w:val="24"/>
          <w:szCs w:val="24"/>
          <w:lang w:eastAsia="ru-RU"/>
        </w:rPr>
        <w:t>Степан Киричук поделился мнением о проекте федерального закона, касающегося местного самоуправления</w:t>
      </w:r>
    </w:p>
    <w:p w:rsidR="00200FBD" w:rsidRPr="00200FBD" w:rsidRDefault="00200FBD" w:rsidP="00200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bookmarkStart w:id="0" w:name="_GoBack"/>
      <w:r w:rsidRPr="00200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постоянной комиссии по городскому общественному самоуправлению Тюменской городской Думы провел рабочую встречу с заместителем председателя Комитета Совета Федерации по федеративному устройству, региональной политике, местному самоуправлению и делам Севера Владимиром Городецким.</w:t>
      </w:r>
    </w:p>
    <w:p w:rsidR="00200FBD" w:rsidRPr="00200FBD" w:rsidRDefault="00200FBD" w:rsidP="00200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200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Обсудили вновь подготовленные проекты федеральных законов, в частности, касающиеся местного самоуправления. Степан Михайлович и Владимир Филиппович обменялись мнениями по поводу принятия закона о статусе муниципального депутата, что существенно бы способствовало более плодотворной работе муниципальных депутатов, избранных из числа руководителей муниципальных учреждений.</w:t>
      </w:r>
    </w:p>
    <w:bookmarkEnd w:id="0"/>
    <w:p w:rsidR="00D95EA0" w:rsidRDefault="00D95EA0"/>
    <w:sectPr w:rsidR="00D9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BD"/>
    <w:rsid w:val="00200FBD"/>
    <w:rsid w:val="00D9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Богомаз Галина Геннадьевна</dc:creator>
  <cp:lastModifiedBy>Богомаз Галина Геннадьевна</cp:lastModifiedBy>
  <cp:revision>1</cp:revision>
  <dcterms:created xsi:type="dcterms:W3CDTF">2019-07-18T12:17:00Z</dcterms:created>
  <dcterms:modified xsi:type="dcterms:W3CDTF">2019-07-18T12:18:00Z</dcterms:modified>
</cp:coreProperties>
</file>