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41" w:rsidRPr="00F82241" w:rsidRDefault="00F82241" w:rsidP="00F82241">
      <w:r w:rsidRPr="00F82241">
        <w:rPr>
          <w:b/>
          <w:bCs/>
        </w:rPr>
        <w:t>Февраль 2019 года</w:t>
      </w:r>
    </w:p>
    <w:p w:rsidR="00F82241" w:rsidRPr="00F82241" w:rsidRDefault="00F82241" w:rsidP="00F82241">
      <w:r w:rsidRPr="00F82241">
        <w:t>На очередную четвертую сессию Народного Хурала Республики Бурятия 28 февраля 2019 года Комитетом</w:t>
      </w:r>
      <w:r>
        <w:t xml:space="preserve"> по социальной политике</w:t>
      </w:r>
      <w:r w:rsidRPr="00F82241">
        <w:t xml:space="preserve"> подготовлены 8 законов Республики Бурятия и одно постановление Народного Хурала Республики Бурятия:</w:t>
      </w:r>
      <w:r w:rsidRPr="00F82241">
        <w:br/>
      </w:r>
      <w:r w:rsidRPr="00F82241">
        <w:rPr>
          <w:b/>
          <w:bCs/>
        </w:rPr>
        <w:t>1.</w:t>
      </w:r>
      <w:r w:rsidRPr="00F82241">
        <w:t> </w:t>
      </w:r>
      <w:proofErr w:type="gramStart"/>
      <w:r w:rsidRPr="00F82241">
        <w:t>«О внесении изменений в отдельные законодательные акты Республики Бурятия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 </w:t>
      </w:r>
      <w:r w:rsidRPr="00F82241">
        <w:br/>
        <w:t>Данный закон Республики Бурятия принят в целях приведения в соответствие с Федеральным законом от 29 июля 2018 года № 267-ФЗ «О внесении изменений в отдельные законодательные акты Российской Федерации в</w:t>
      </w:r>
      <w:proofErr w:type="gramEnd"/>
      <w:r w:rsidRPr="00F82241">
        <w:t xml:space="preserve"> </w:t>
      </w:r>
      <w:proofErr w:type="gramStart"/>
      <w:r w:rsidRPr="00F82241">
        <w:t>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 следующих Законов Республики Бурятия:</w:t>
      </w:r>
      <w:r w:rsidRPr="00F82241">
        <w:br/>
        <w:t>от 25 декабря 2006 года № 2024-III «О порядке предоставления жилых помещений специализированного жилищного фонда Республики Бурятия», </w:t>
      </w:r>
      <w:r w:rsidRPr="00F82241">
        <w:br/>
        <w:t>от 11 октября 2012 года № 2897-IV «О мерах социальной поддержки детей-сирот и детей, оставшихся без попечения родителей, в Республике</w:t>
      </w:r>
      <w:proofErr w:type="gramEnd"/>
      <w:r w:rsidRPr="00F82241">
        <w:t xml:space="preserve"> </w:t>
      </w:r>
      <w:proofErr w:type="gramStart"/>
      <w:r w:rsidRPr="00F82241">
        <w:t>Бурятия», </w:t>
      </w:r>
      <w:r w:rsidRPr="00F82241">
        <w:br/>
        <w:t>от 22 декабря 2012 года № 3102-IV «Об учете и формировании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в Республике Бурятия, и о внесении изменений в Закон Республики Бурятия «О порядке предоставления жилых помещений специализированного жилищного фонда Республики Бурятия».</w:t>
      </w:r>
      <w:proofErr w:type="gramEnd"/>
      <w:r w:rsidRPr="00F82241">
        <w:br/>
        <w:t>Установлен единый порядок учета и формирования списка на включение детей-сирот в список на получение жилья и их исключения из списка.</w:t>
      </w:r>
      <w:r w:rsidRPr="00F82241">
        <w:br/>
        <w:t>Органам исполнительной власти Республики Бурятия предоставляется право принимать решение о необходимости заключения договора найма специализированного жилого помещения по истечении первого 5-летнего срока неоднократно.</w:t>
      </w:r>
      <w:r w:rsidRPr="00F82241">
        <w:br/>
        <w:t>В жилые помещения, предоставленные детям-сиротам, могут быть вселены их несовершеннолетние дети и супруг (супруга). В случае смерти лиц, указанных в части 1 статьи 109.1 Жилищного кодекса Российской Федерации, орган исполнительной власти обязан принять решение об исключении жилого помещения из специализированного жилищного фонда и заключить с данными лицами, договор социального найма в отношении жилого помещения.</w:t>
      </w:r>
      <w:r w:rsidRPr="00F82241">
        <w:br/>
      </w:r>
      <w:proofErr w:type="gramStart"/>
      <w:r w:rsidRPr="00F82241">
        <w:t>Также вводится новая норма, где общее количество жилых помещений в виде квартир, предоставляемых детям-сиротам, в одном многоквартирном доме,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 менее десяти.</w:t>
      </w:r>
      <w:proofErr w:type="gramEnd"/>
      <w:r w:rsidRPr="00F82241">
        <w:t xml:space="preserve"> </w:t>
      </w:r>
      <w:proofErr w:type="gramStart"/>
      <w:r w:rsidRPr="00F82241">
        <w:t>(Внесен группой депутатов Республики Бурятия.</w:t>
      </w:r>
      <w:proofErr w:type="gramEnd"/>
      <w:r w:rsidRPr="00F82241">
        <w:t xml:space="preserve"> </w:t>
      </w:r>
      <w:proofErr w:type="gramStart"/>
      <w:r w:rsidRPr="00F82241">
        <w:t>Принят во втором чтении.).</w:t>
      </w:r>
      <w:r w:rsidRPr="00F82241">
        <w:br/>
      </w:r>
      <w:r w:rsidRPr="00F82241">
        <w:rPr>
          <w:b/>
          <w:bCs/>
        </w:rPr>
        <w:t>2.</w:t>
      </w:r>
      <w:proofErr w:type="gramEnd"/>
      <w:r w:rsidRPr="00F82241">
        <w:t> </w:t>
      </w:r>
      <w:proofErr w:type="gramStart"/>
      <w:r w:rsidRPr="00F82241">
        <w:t>«О внесении изменений в Закон Республики Бурятия «О целевой подготовке и мерах социальной поддержки выпускников образовательных организаций высшего образования и профессиональных образовательных организаций, направляемых в учреждения социально-бюджетной сферы Республики Бурятия» </w:t>
      </w:r>
      <w:r w:rsidRPr="00F82241">
        <w:br/>
        <w:t>Данный Закон Республики Бурятия разработан в целях приведения в соответствие Закона Республики Бурятия от 13 апреля 1998 года № 733-I «О целевой подготовке и мерах социальной поддержки выпускников образовательных организаций высшего</w:t>
      </w:r>
      <w:proofErr w:type="gramEnd"/>
      <w:r w:rsidRPr="00F82241">
        <w:t xml:space="preserve"> образования и профессиональных образовательных организаций, направляемых в учреждения социально-бюджетной сферы Республики Бурятия» (далее – Закон Республики Бурятия № 733-IV) </w:t>
      </w:r>
      <w:proofErr w:type="gramStart"/>
      <w:r w:rsidRPr="00F82241">
        <w:t>с</w:t>
      </w:r>
      <w:proofErr w:type="gramEnd"/>
      <w:r w:rsidRPr="00F82241">
        <w:t xml:space="preserve"> </w:t>
      </w:r>
      <w:proofErr w:type="gramStart"/>
      <w:r w:rsidRPr="00F82241">
        <w:lastRenderedPageBreak/>
        <w:t>Федеральному</w:t>
      </w:r>
      <w:proofErr w:type="gramEnd"/>
      <w:r w:rsidRPr="00F82241">
        <w:t xml:space="preserve"> закону от 3 августа 2018 года № 337-ФЗ «О внесении изменений в отдельные законодательные акты Российской Федерации в части совершенствования целевого обучения» (далее – Федеральный закон № 337-ФЗ).</w:t>
      </w:r>
      <w:r w:rsidRPr="00F82241">
        <w:br/>
        <w:t>В соответствии с Федеральным законом № 337-ФЗ понятие целевого приема трансформируется в понятие приема на целевое обучение, сохраняются в основном действующие нормы в части целевого обучения, которое осуществляется на основе договора о целевом обучении между гражданином и заказчиком целевого обучения: органом государственной власти субъекта Российской Федерации, органом местного самоуправления, юридическим лицом. </w:t>
      </w:r>
      <w:r w:rsidRPr="00F82241">
        <w:br/>
        <w:t>Прием на целевое обучение осуществляется по специальностям, направлениям подготовки, перечень которых устанавливается органами государственной власти субъектов Российской Федерации и органами местного самоуправления, и в пределах квоты с учетом потребностей (в зависимости от источников финансирования контрольных цифр приема). </w:t>
      </w:r>
      <w:r w:rsidRPr="00F82241">
        <w:br/>
        <w:t xml:space="preserve">В случае неисполнения заказчиком целевого обучения предусмотренных договором о целевом </w:t>
      </w:r>
      <w:proofErr w:type="gramStart"/>
      <w:r w:rsidRPr="00F82241">
        <w:t>обучении обязательств по трудоустройству</w:t>
      </w:r>
      <w:proofErr w:type="gramEnd"/>
      <w:r w:rsidRPr="00F82241">
        <w:t xml:space="preserve"> гражданина, заключившего договор о целевом обучении, заказчик целевого обучения несет ответственность в порядке, определяемом законодательством Российской Федерации.</w:t>
      </w:r>
      <w:r w:rsidRPr="00F82241">
        <w:br/>
      </w:r>
      <w:proofErr w:type="gramStart"/>
      <w:r w:rsidRPr="00F82241"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  <w:r w:rsidRPr="00F82241">
        <w:br/>
        <w:t xml:space="preserve">Заказчики целевого обучения, указанные в договоре о целевом обучении для получения среднего профессионального образования, обеспечивают трудоустройство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квалификацией. </w:t>
      </w:r>
      <w:proofErr w:type="gramStart"/>
      <w:r w:rsidRPr="00F82241">
        <w:t>(Внесен группой депутатов Народного Хурала Республики Бурятия.</w:t>
      </w:r>
      <w:proofErr w:type="gramEnd"/>
      <w:r w:rsidRPr="00F82241">
        <w:t xml:space="preserve"> </w:t>
      </w:r>
      <w:proofErr w:type="gramStart"/>
      <w:r w:rsidRPr="00F82241">
        <w:t>Принят во втором чтении.).</w:t>
      </w:r>
      <w:r w:rsidRPr="00F82241">
        <w:br/>
      </w:r>
      <w:r w:rsidRPr="00F82241">
        <w:rPr>
          <w:b/>
          <w:bCs/>
        </w:rPr>
        <w:t>3.</w:t>
      </w:r>
      <w:proofErr w:type="gramEnd"/>
      <w:r w:rsidRPr="00F82241">
        <w:t> «О внесении изменений в Закон Республики Бурятия «Об иммунопрофилактике населения Республики Бурятия» </w:t>
      </w:r>
      <w:r w:rsidRPr="00F82241">
        <w:br/>
        <w:t xml:space="preserve">Закон подготовлен с целью устранения </w:t>
      </w:r>
      <w:proofErr w:type="spellStart"/>
      <w:r w:rsidRPr="00F82241">
        <w:t>коррупциогенных</w:t>
      </w:r>
      <w:proofErr w:type="spellEnd"/>
      <w:r w:rsidRPr="00F82241">
        <w:t xml:space="preserve"> факторов в Законе Республики Бурятия от 5 мая 2011 года № 2005-IV «Об иммунопрофилактике населения Республики Бурятия»:</w:t>
      </w:r>
      <w:r w:rsidRPr="00F82241">
        <w:br/>
        <w:t>1) в статье 6 Закона Республики Бурятия слова «, установленных действующим законодательством», исключены;</w:t>
      </w:r>
      <w:r w:rsidRPr="00F82241">
        <w:br/>
        <w:t>2) в статье 8 Закона Республики Бурятия слова «действующим законодательством» заменены словами «законодательством Российской Федерации», и слова «действующим законодательством» заменены словами «федеральным законом».</w:t>
      </w:r>
      <w:r w:rsidRPr="00F82241">
        <w:br/>
        <w:t xml:space="preserve">В соответствии с частью 1 статьи 10 Федерального закона от 17 сентября 1998 года № 157-ФЗ «Об иммунопрофилактике инфекционных болезней»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 в сфере здравоохранения. Перечень профилактических прививок по эпидемическим показаниям, утвержденный приказом Министерства здравоохранения Российской Федерации от 21 марта 2014 года № 125н, содержит 23 профилактические прививки. Данным федеральным актам не соответствует пункт 2 статьи 1 Закона Республики Бурятия «Об иммунопрофилактике населения Республики Бурятия», который предлагается признать утратившим силу. </w:t>
      </w:r>
      <w:proofErr w:type="gramStart"/>
      <w:r w:rsidRPr="00F82241">
        <w:t>(Внесен группой депутатов Республики Бурятия.</w:t>
      </w:r>
      <w:proofErr w:type="gramEnd"/>
      <w:r w:rsidRPr="00F82241">
        <w:t xml:space="preserve"> </w:t>
      </w:r>
      <w:proofErr w:type="gramStart"/>
      <w:r w:rsidRPr="00F82241">
        <w:t>Принят во втором чтении.).</w:t>
      </w:r>
      <w:r w:rsidRPr="00F82241">
        <w:br/>
      </w:r>
      <w:r w:rsidRPr="00F82241">
        <w:rPr>
          <w:b/>
          <w:bCs/>
        </w:rPr>
        <w:t>4.</w:t>
      </w:r>
      <w:proofErr w:type="gramEnd"/>
      <w:r w:rsidRPr="00F82241">
        <w:t> «О внесении изменений в отдельные законодательные акты Республики Бурятия» Февраль 2019 года</w:t>
      </w:r>
    </w:p>
    <w:p w:rsidR="00F82241" w:rsidRDefault="00F82241" w:rsidP="00F82241">
      <w:r w:rsidRPr="00F82241">
        <w:lastRenderedPageBreak/>
        <w:t>На очередную четвертую сессию Народного Хурала Республики Бурятия 28 февраля 2019 года Комитетом подготовлены 8 законов Республики Бурятия и одно постановление Народного Хурала Республики Бурятия:</w:t>
      </w:r>
      <w:r w:rsidRPr="00F82241">
        <w:br/>
        <w:t xml:space="preserve">1. </w:t>
      </w:r>
      <w:proofErr w:type="gramStart"/>
      <w:r w:rsidRPr="00F82241">
        <w:t>«О внесении изменений в отдельные законодательные акты Республики Бурятия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 </w:t>
      </w:r>
      <w:r w:rsidRPr="00F82241">
        <w:br/>
        <w:t>Данный закон Республики Бурятия принят в целях приведения в соответствие с Федеральным законом от 29 июля 2018 года № 267-ФЗ «О внесении изменений в отдельные законодательные акты Российской Федерации в</w:t>
      </w:r>
      <w:proofErr w:type="gramEnd"/>
      <w:r w:rsidRPr="00F82241">
        <w:t xml:space="preserve"> </w:t>
      </w:r>
      <w:proofErr w:type="gramStart"/>
      <w:r w:rsidRPr="00F82241">
        <w:t>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 следующих Законов Республики Бурятия:</w:t>
      </w:r>
      <w:r w:rsidRPr="00F82241">
        <w:br/>
        <w:t>от 25 декабря 2006 года № 2024-III «О порядке предоставления жилых помещений специализированного жилищного фонда Республики Бурятия», </w:t>
      </w:r>
      <w:r w:rsidRPr="00F82241">
        <w:br/>
        <w:t>от 11 октября 2012 года № 2897-IV «О мерах социальной поддержки детей-сирот и детей, оставшихся без попечения родителей, в Республике</w:t>
      </w:r>
      <w:proofErr w:type="gramEnd"/>
      <w:r w:rsidRPr="00F82241">
        <w:t xml:space="preserve"> </w:t>
      </w:r>
      <w:proofErr w:type="gramStart"/>
      <w:r w:rsidRPr="00F82241">
        <w:t>Бурятия», </w:t>
      </w:r>
      <w:r w:rsidRPr="00F82241">
        <w:br/>
        <w:t>от 22 декабря 2012 года № 3102-IV «Об учете и формировании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в Республике Бурятия, и о внесении изменений в Закон Республики Бурятия «О порядке предоставления жилых помещений специализированного жилищного фонда Республики Бурятия».</w:t>
      </w:r>
      <w:proofErr w:type="gramEnd"/>
      <w:r w:rsidRPr="00F82241">
        <w:br/>
        <w:t>Установлен единый порядок учета и формирования списка на включение детей-сирот в список на получение жилья и их исключения из списка.</w:t>
      </w:r>
      <w:r w:rsidRPr="00F82241">
        <w:br/>
        <w:t>Органам исполнительной власти Республики Бурятия предоставляется право принимать решение о необходимости заключения договора найма специализированного жилого помещения по истечении первого 5-летнего срока неоднократно.</w:t>
      </w:r>
      <w:r w:rsidRPr="00F82241">
        <w:br/>
        <w:t>В жилые помещения, предоставленные детям-сиротам, могут быть вселены их несовершеннолетние дети и супруг (супруга). В случае смерти лиц, указанных в части 1 статьи 109.1 Жилищного кодекса Российской Федерации, орган исполнительной власти обязан принять решение об исключении жилого помещения из специализированного жилищного фонда и заключить с данными лицами, договор социального найма в отношении жилого помещения.</w:t>
      </w:r>
      <w:r w:rsidRPr="00F82241">
        <w:br/>
      </w:r>
      <w:proofErr w:type="gramStart"/>
      <w:r w:rsidRPr="00F82241">
        <w:t>Также вводится новая норма, где общее количество жилых помещений в виде квартир, предоставляемых детям-сиротам, в одном многоквартирном доме,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человек, а также многоквартирных домов, количество квартир в которых составляет менее десяти.</w:t>
      </w:r>
      <w:proofErr w:type="gramEnd"/>
      <w:r w:rsidRPr="00F82241">
        <w:t xml:space="preserve"> </w:t>
      </w:r>
      <w:proofErr w:type="gramStart"/>
      <w:r w:rsidRPr="00F82241">
        <w:t>(Внесен группой депутатов Республики Бурятия.</w:t>
      </w:r>
      <w:proofErr w:type="gramEnd"/>
      <w:r w:rsidRPr="00F82241">
        <w:t xml:space="preserve"> </w:t>
      </w:r>
      <w:proofErr w:type="gramStart"/>
      <w:r w:rsidRPr="00F82241">
        <w:t>Принят во втором чтении.).</w:t>
      </w:r>
      <w:r w:rsidRPr="00F82241">
        <w:br/>
        <w:t>2.</w:t>
      </w:r>
      <w:proofErr w:type="gramEnd"/>
      <w:r w:rsidRPr="00F82241">
        <w:t xml:space="preserve"> </w:t>
      </w:r>
      <w:proofErr w:type="gramStart"/>
      <w:r w:rsidRPr="00F82241">
        <w:t>«О внесении изменений в Закон Республики Бурятия «О целевой подготовке и мерах социальной поддержки выпускников образовательных организаций высшего образования и профессиональных образовательных организаций, направляемых в учреждения социально-бюджетной сферы Республики Бурятия» </w:t>
      </w:r>
      <w:r w:rsidRPr="00F82241">
        <w:br/>
        <w:t>Данный Закон Республики Бурятия разработан в целях приведения в соответствие Закона Республики Бурятия от 13 апреля 1998 года № 733-I «О целевой подготовке и мерах социальной поддержки выпускников образовательных организаций высшего</w:t>
      </w:r>
      <w:proofErr w:type="gramEnd"/>
      <w:r w:rsidRPr="00F82241">
        <w:t xml:space="preserve"> образования и профессиональных образовательных организаций, направляемых в учреждения социально-бюджетной сферы Республики Бурятия» (далее – Закон Республики Бурятия № 733-IV) </w:t>
      </w:r>
      <w:proofErr w:type="gramStart"/>
      <w:r w:rsidRPr="00F82241">
        <w:t>с</w:t>
      </w:r>
      <w:proofErr w:type="gramEnd"/>
      <w:r w:rsidRPr="00F82241">
        <w:t xml:space="preserve"> </w:t>
      </w:r>
      <w:proofErr w:type="gramStart"/>
      <w:r w:rsidRPr="00F82241">
        <w:t>Федеральному</w:t>
      </w:r>
      <w:proofErr w:type="gramEnd"/>
      <w:r w:rsidRPr="00F82241">
        <w:t xml:space="preserve"> закону от 3 августа 2018 года № 337-ФЗ «О внесении изменений в отдельные законодательные акты Российской Федерации в части совершенствования целевого обучения» </w:t>
      </w:r>
      <w:r w:rsidRPr="00F82241">
        <w:lastRenderedPageBreak/>
        <w:t>(далее – Федеральный закон № 337-ФЗ).</w:t>
      </w:r>
      <w:r w:rsidRPr="00F82241">
        <w:br/>
        <w:t>В соответствии с Федеральным законом № 337-ФЗ понятие целевого приема трансформируется в понятие приема на целевое обучение, сохраняются в основном действующие нормы в части целевого обучения, которое осуществляется на основе договора о целевом обучении между гражданином и заказчиком целевого обучения: органом государственной власти субъекта Российской Федерации, органом местного самоуправления, юридическим лицом. </w:t>
      </w:r>
      <w:r w:rsidRPr="00F82241">
        <w:br/>
        <w:t>Прием на целевое обучение осуществляется по специальностям, направлениям подготовки, перечень которых устанавливается органами государственной власти субъектов Российской Федерации и органами местного самоуправления, и в пределах квоты с учетом потребностей (в зависимости от источников финансирования контрольных цифр приема). </w:t>
      </w:r>
      <w:r w:rsidRPr="00F82241">
        <w:br/>
        <w:t xml:space="preserve">В случае неисполнения заказчиком целевого обучения предусмотренных договором о целевом </w:t>
      </w:r>
      <w:proofErr w:type="gramStart"/>
      <w:r w:rsidRPr="00F82241">
        <w:t>обучении обязательств по трудоустройству</w:t>
      </w:r>
      <w:proofErr w:type="gramEnd"/>
      <w:r w:rsidRPr="00F82241">
        <w:t xml:space="preserve"> гражданина, заключившего договор о целевом обучении, заказчик целевого обучения несет ответственность в порядке, определяемом законодательством Российской Федерации.</w:t>
      </w:r>
      <w:r w:rsidRPr="00F82241">
        <w:br/>
      </w:r>
      <w:proofErr w:type="gramStart"/>
      <w:r w:rsidRPr="00F82241"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  <w:r w:rsidRPr="00F82241">
        <w:br/>
        <w:t xml:space="preserve">Заказчики целевого обучения, указанные в договоре о целевом обучении для получения среднего профессионального образования, обеспечивают трудоустройство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квалификацией. </w:t>
      </w:r>
      <w:proofErr w:type="gramStart"/>
      <w:r w:rsidRPr="00F82241">
        <w:t>(Внесен группой депутатов Народного Хурала Республики Бурятия.</w:t>
      </w:r>
      <w:proofErr w:type="gramEnd"/>
      <w:r w:rsidRPr="00F82241">
        <w:t xml:space="preserve"> </w:t>
      </w:r>
      <w:proofErr w:type="gramStart"/>
      <w:r w:rsidRPr="00F82241">
        <w:t>Принят во втором чтении.).</w:t>
      </w:r>
      <w:r w:rsidRPr="00F82241">
        <w:br/>
        <w:t>3.</w:t>
      </w:r>
      <w:proofErr w:type="gramEnd"/>
      <w:r w:rsidRPr="00F82241">
        <w:t xml:space="preserve"> «О внесении изменений в Закон Республики Бурятия «Об иммунопрофилактике населения Республики Бурятия» </w:t>
      </w:r>
      <w:r w:rsidRPr="00F82241">
        <w:br/>
        <w:t xml:space="preserve">Закон подготовлен с целью устранения </w:t>
      </w:r>
      <w:proofErr w:type="spellStart"/>
      <w:r w:rsidRPr="00F82241">
        <w:t>коррупциогенных</w:t>
      </w:r>
      <w:proofErr w:type="spellEnd"/>
      <w:r w:rsidRPr="00F82241">
        <w:t xml:space="preserve"> факторов в Законе Республики Бурятия от 5 мая 2011 года № 2005-IV «Об иммунопрофилактике населения Республики Бурятия»:</w:t>
      </w:r>
      <w:r w:rsidRPr="00F82241">
        <w:br/>
        <w:t>1) в статье 6 Закона Республики Бурятия слова «, установленных действующим законодательством», исключены;</w:t>
      </w:r>
      <w:r w:rsidRPr="00F82241">
        <w:br/>
        <w:t>2) в статье 8 Закона Республики Бурятия слова «действующим законодательством» заменены словами «законодательством Российской Федерации», и слова «действующим законодательством» заменены словами «федеральным законом».</w:t>
      </w:r>
      <w:r w:rsidRPr="00F82241">
        <w:br/>
        <w:t xml:space="preserve">В соответствии с частью 1 статьи 10 Федерального закона от 17 сентября 1998 года № 157-ФЗ «Об иммунопрофилактике инфекционных болезней»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 в сфере здравоохранения. Перечень профилактических прививок по эпидемическим показаниям, утвержденный приказом Министерства здравоохранения Российской Федерации от 21 марта 2014 года № 125н, содержит 23 профилактические прививки. Данным федеральным актам не соответствует пункт 2 статьи 1 Закона Республики Бурятия «Об иммунопрофилактике населения Республики Бурятия», который предлагается признать утратившим силу. </w:t>
      </w:r>
      <w:proofErr w:type="gramStart"/>
      <w:r w:rsidRPr="00F82241">
        <w:t>(Внесен группой депутатов Республики Бурятия.</w:t>
      </w:r>
      <w:proofErr w:type="gramEnd"/>
      <w:r w:rsidRPr="00F82241">
        <w:t xml:space="preserve"> </w:t>
      </w:r>
      <w:proofErr w:type="gramStart"/>
      <w:r w:rsidRPr="00F82241">
        <w:t>Принят во втором чтении.).</w:t>
      </w:r>
      <w:r w:rsidRPr="00F82241">
        <w:br/>
        <w:t>4.</w:t>
      </w:r>
      <w:proofErr w:type="gramEnd"/>
      <w:r w:rsidRPr="00F82241">
        <w:t xml:space="preserve"> </w:t>
      </w:r>
      <w:proofErr w:type="gramStart"/>
      <w:r w:rsidRPr="00F82241">
        <w:t>«О внесении изменений в отдельные законодательные акты Республики Бурятия» </w:t>
      </w:r>
      <w:r w:rsidRPr="00F82241">
        <w:br/>
        <w:t>В связи с принятием Федерального закона от 3 октября 2018 года         № 350-ФЗ «О внесении изменений в отдельные законодательные акты Российской Федерации по вопросам назначения и выплаты пенсий» внесены изменения в следующие Законы Республики Бурятия:</w:t>
      </w:r>
      <w:r w:rsidRPr="00F82241">
        <w:br/>
      </w:r>
      <w:r w:rsidRPr="00F82241">
        <w:lastRenderedPageBreak/>
        <w:t>1) от 27 ноября 1996 года № 422-I «О защите населения Республики Бурятия от туберкулеза» (далее – Закон Республики</w:t>
      </w:r>
      <w:proofErr w:type="gramEnd"/>
      <w:r w:rsidRPr="00F82241">
        <w:t xml:space="preserve"> </w:t>
      </w:r>
      <w:proofErr w:type="gramStart"/>
      <w:r w:rsidRPr="00F82241">
        <w:t>Бурятия № 442-I);</w:t>
      </w:r>
      <w:r w:rsidRPr="00F82241">
        <w:br/>
        <w:t>2) от 29 сентября 2001 года № 808 «О доплате к страховой пенсии и пенсиях за выслугу лет отдельным категориям граждан» (далее – Закон Республики Бурятия № 808-II).</w:t>
      </w:r>
      <w:proofErr w:type="gramEnd"/>
      <w:r w:rsidRPr="00F82241">
        <w:br/>
        <w:t>Законом предлагается внести изменения, направленные на повышение возраста выхода на страховую пенсию по старости, а также отдельных возрастных границ, достижение которых является условием для возникновения права на пенсионное обеспечение. </w:t>
      </w:r>
      <w:r w:rsidRPr="00F82241">
        <w:br/>
      </w:r>
      <w:proofErr w:type="gramStart"/>
      <w:r w:rsidRPr="00F82241">
        <w:t>В пункте 1 статьи 16 Закона Республики Бурятия № 442-I изменена редакция подпункта «з» в части установления права медицинским, ветеринарным и иным работникам, непосредственно участвующим в оказании противотуберкулезной помощи на выходное пособие при достижении возраста мужчин 60 лет и женщин 55 лет и работы не менее 25 календарных лет во вредных условиях.</w:t>
      </w:r>
      <w:proofErr w:type="gramEnd"/>
      <w:r w:rsidRPr="00F82241">
        <w:br/>
        <w:t>Внесены редакционные изменения в статьи 5 – 5.2 Закона Республики Бурятия № 808-II, где слово «приложение» заменено на слова «приложение 2».</w:t>
      </w:r>
      <w:r w:rsidRPr="00F82241">
        <w:br/>
        <w:t>В приложении 2 к Федеральному закону № 350-ФЗ «О государственном пенсионном обеспечении в Российской Федерации» определен стаж государственной гражданской службы, стаж муниципальной службы для назначения пенсии за выслугу лет. Кроме того, устранены внутренние правовые пробелы в части 2 статьи 7 Закона Республики Бурятия № 808-II. (</w:t>
      </w:r>
      <w:proofErr w:type="gramStart"/>
      <w:r w:rsidRPr="00F82241">
        <w:t>Внесен</w:t>
      </w:r>
      <w:proofErr w:type="gramEnd"/>
      <w:r w:rsidRPr="00F82241">
        <w:t xml:space="preserve"> группой депутатов Народного Хурала Республики Бурятия).</w:t>
      </w:r>
      <w:r w:rsidRPr="00F82241">
        <w:br/>
      </w:r>
      <w:r w:rsidRPr="00F82241">
        <w:rPr>
          <w:b/>
          <w:bCs/>
        </w:rPr>
        <w:t>5.</w:t>
      </w:r>
      <w:r w:rsidRPr="00F82241">
        <w:t> </w:t>
      </w:r>
      <w:proofErr w:type="gramStart"/>
      <w:r w:rsidRPr="00F82241">
        <w:t>«О внесении изменений в часть 1 статьи 2 Закона Республики Бурятия «О предоставлении компенсации расходов на уплату взноса на капитальный ремонт общего имущества многоквартирного дома отдельным категориям граждан» </w:t>
      </w:r>
      <w:r w:rsidRPr="00F82241">
        <w:br/>
        <w:t>Данный Закон Республики Бурятия разработан в связи с принятием Федерального закона от 29 июля 2018 года № 226-ФЗ «О внесении изменения в статью 169 Жилищного кодекса Российской Федерации» (далее – Федеральный закон № 226-ФЗ).</w:t>
      </w:r>
      <w:proofErr w:type="gramEnd"/>
      <w:r w:rsidRPr="00F82241">
        <w:br/>
        <w:t>Федеральным законом № 226-ФЗ расширен перечень граждан, имеющих право на компенсацию расходов на уплату взноса на капитальный ремонт общего имущества многоквартирного дома. Компенсация будет предоставляться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лет, – в размере пятидесяти процентов, восьмидесяти лет, – в размере ста процентов.</w:t>
      </w:r>
      <w:r w:rsidRPr="00F82241">
        <w:br/>
        <w:t>Соответственно аналогичные изменения внесены в статью 2 Закона Республики Бурятия от 30 июня 2016 года № 1905-V «О предоставлении компенсации расходов на уплату взноса на капитальный ремонт общего имущества многоквартирного дома отдельным категориям граждан».</w:t>
      </w:r>
      <w:r w:rsidRPr="00F82241">
        <w:br/>
        <w:t>Для реализации данного Закона потребуются дополнительные расходы из средств республиканского бюджета в размере 1 100,0 тыс. рублей ежегодно. (</w:t>
      </w:r>
      <w:proofErr w:type="gramStart"/>
      <w:r w:rsidRPr="00F82241">
        <w:t>Внесен</w:t>
      </w:r>
      <w:proofErr w:type="gramEnd"/>
      <w:r w:rsidRPr="00F82241">
        <w:t xml:space="preserve"> Правительством Республики Бурятия.).</w:t>
      </w:r>
      <w:r w:rsidRPr="00F82241">
        <w:br/>
      </w:r>
      <w:r w:rsidRPr="00F82241">
        <w:rPr>
          <w:b/>
          <w:bCs/>
        </w:rPr>
        <w:t>6.</w:t>
      </w:r>
      <w:r w:rsidRPr="00F82241">
        <w:t> </w:t>
      </w:r>
      <w:proofErr w:type="gramStart"/>
      <w:r w:rsidRPr="00F82241">
        <w:t>«О внесении изменения в часть 2 статьи 9 Закона Республики Бурятия «Об иммунопрофилактике населения Республики Бурятия» </w:t>
      </w:r>
      <w:r w:rsidRPr="00F82241">
        <w:br/>
        <w:t>Закон Республики Бурятия подготовлен в целях приведения Закона Республики Бурятия от 5 мая 2011 года № 2005-IV «Об иммунопрофилактике населения Республики Бурятия» (далее – Закон Республики Бурятия) Федеральному закону от 28 ноября 2018 года № 449-ФЗ «О внесении изменений в отдельные законодательные акты Российской Федерации по вопросу</w:t>
      </w:r>
      <w:proofErr w:type="gramEnd"/>
      <w:r w:rsidRPr="00F82241">
        <w:t xml:space="preserve"> ввода в гражданский оборот лекарственных препаратов для медицинского применения».</w:t>
      </w:r>
      <w:r w:rsidRPr="00F82241">
        <w:br/>
        <w:t>Данным Законом предложение первое части 2 статьи 9 Закона Республики Бурятия предлагается изложить в следующей редакции: </w:t>
      </w:r>
      <w:r w:rsidRPr="00F82241">
        <w:br/>
      </w:r>
      <w:r w:rsidRPr="00F82241">
        <w:lastRenderedPageBreak/>
        <w:t>«Согласно федеральному закону иммунобиологические лекарственные препараты для иммунопрофилактики подлежат вводу в гражданский оборот в порядке, установленном законодательством Российской Федерации об обращении лекарственных средств</w:t>
      </w:r>
      <w:proofErr w:type="gramStart"/>
      <w:r w:rsidRPr="00F82241">
        <w:t>.». (</w:t>
      </w:r>
      <w:proofErr w:type="gramEnd"/>
      <w:r w:rsidRPr="00F82241">
        <w:t>Внесен группой депутатов Народного Хурала Республики Бурятия);</w:t>
      </w:r>
      <w:r w:rsidRPr="00F82241">
        <w:br/>
      </w:r>
      <w:r w:rsidRPr="00F82241">
        <w:rPr>
          <w:b/>
          <w:bCs/>
        </w:rPr>
        <w:t>7.</w:t>
      </w:r>
      <w:r w:rsidRPr="00F82241">
        <w:t> </w:t>
      </w:r>
      <w:proofErr w:type="gramStart"/>
      <w:r w:rsidRPr="00F82241">
        <w:t>«О внесении изменений в часть 3 статьи 6 Закона Республики Бурятия «О мерах социальной поддержки детей-сирот и детей, оставшихся без попечения родителей, в Республике Бурятия» и признании утратившими силу отдельных законодательных актов (положений законодательных актов) Республики Бурятия» </w:t>
      </w:r>
      <w:r w:rsidRPr="00F82241">
        <w:br/>
        <w:t>В Республике Бурятия список, связанный с учетом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F82241">
        <w:t xml:space="preserve"> </w:t>
      </w:r>
      <w:proofErr w:type="gramStart"/>
      <w:r w:rsidRPr="00F82241">
        <w:t>родителей, (далее – дети-сироты) нуждающихся в жилых помещениях, предоставляемых по договорам найма специализированных жилых помещений, формирование списка детей-сирот, которые подлежат обеспечению жилыми помещениями, устанавливается Законом Республики Бурятия от 22 декабря 2012 года № 3102-IV «Об учете и формировании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в Республике</w:t>
      </w:r>
      <w:proofErr w:type="gramEnd"/>
      <w:r w:rsidRPr="00F82241">
        <w:t xml:space="preserve"> Бурятия, и о внесении изменений в Закон Республики Бурятия «О порядке предоставления жилых помещений специализированного жилищного фонда Республики Бурятия». </w:t>
      </w:r>
      <w:r w:rsidRPr="00F82241">
        <w:br/>
      </w:r>
      <w:proofErr w:type="gramStart"/>
      <w:r w:rsidRPr="00F82241">
        <w:t>В связи с принятием Федерального закона от 29 июля 2018 года № 267-ФЗ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 порядок формирования списка, форма заявления о включении в список, примерный перечень документов, необходимых для включения в список</w:t>
      </w:r>
      <w:proofErr w:type="gramEnd"/>
      <w:r w:rsidRPr="00F82241">
        <w:t>, сроки и основания принятия решения о включении либо об отказе во включении в список, а также сроки включения в список устанавливаются Правительством Российской Федерации. </w:t>
      </w:r>
      <w:r w:rsidRPr="00F82241">
        <w:br/>
        <w:t>На основании вышеизложенного предлагается привести в соответствие с федеральным законодательством часть 3 статьи 6 Закона Республики Бурятия от 11 октября 2012 года № 2897-IV «О мерах социальной поддержки детей-сирот и детей, оставшихся без попечения родителей, в Республике Бурятия».</w:t>
      </w:r>
      <w:r w:rsidRPr="00F82241">
        <w:br/>
        <w:t>Кроме того, Закон признает утратившими силу отдельные законодательные акты (положения законодательных актов) Республики Бурятия в части учета детей-сирот, нуждающихся в жилых помещениях, предоставляемых по договорам найма специализированных жилых помещений и формированием списка детей-сирот, которые подлежат обеспечению жилыми помещениями. </w:t>
      </w:r>
      <w:r w:rsidRPr="00F82241">
        <w:br/>
        <w:t>В настоящее время Правительством Российской Федерации указанный порядок формирования списка не установлен. (</w:t>
      </w:r>
      <w:proofErr w:type="gramStart"/>
      <w:r w:rsidRPr="00F82241">
        <w:t>Внесен</w:t>
      </w:r>
      <w:proofErr w:type="gramEnd"/>
      <w:r w:rsidRPr="00F82241">
        <w:t xml:space="preserve"> группой депутатов Народного Хурала Республики Бурятия)</w:t>
      </w:r>
      <w:r w:rsidRPr="00F82241">
        <w:br/>
      </w:r>
      <w:r w:rsidRPr="00F82241">
        <w:rPr>
          <w:b/>
          <w:bCs/>
        </w:rPr>
        <w:t>8.</w:t>
      </w:r>
      <w:r w:rsidRPr="00F82241">
        <w:t> </w:t>
      </w:r>
      <w:proofErr w:type="gramStart"/>
      <w:r w:rsidRPr="00F82241">
        <w:t>«О внесении изменения в статью 2 Закона Республики Бурятия «О мерах социальной поддержки граждан, родившихся в период с 1 января 1928 года по 2 сентября 1945 года» </w:t>
      </w:r>
      <w:r w:rsidRPr="00F82241">
        <w:br/>
        <w:t>Данным Законом Республики Бурятия предлагается увеличение ежемесячной денежной выплаты с 300 рублей до 500 рублей лицам, указанным в части 1 статьи 1 Закона Республики Бурятия от 6 мая 2014 года № 418-V «О мерах</w:t>
      </w:r>
      <w:proofErr w:type="gramEnd"/>
      <w:r w:rsidRPr="00F82241">
        <w:t xml:space="preserve"> социальной поддержки граждан, родившихся в период с 1 января 1928 года по 2 сентября 1945 года», что позволит улучшить материальное положение граждан, попадающих под категорию – дети войны. </w:t>
      </w:r>
      <w:r w:rsidRPr="00F82241">
        <w:br/>
        <w:t xml:space="preserve">Принятие настоящего Закона с учетом общего количества детей войны в количестве 6 321 человек, по информации Министерства социальной защиты населения Республики Бурятия по состоянию на 18 декабря 2018 года, повлечет дополнительные расходы из средств республиканского бюджета в размере 8 405,7 тыс. рублей ежегодно. </w:t>
      </w:r>
      <w:proofErr w:type="gramStart"/>
      <w:r w:rsidRPr="00F82241">
        <w:t xml:space="preserve">(Внесен группой депутатов </w:t>
      </w:r>
      <w:r w:rsidRPr="00F82241">
        <w:lastRenderedPageBreak/>
        <w:t>Республики Бурятия.</w:t>
      </w:r>
      <w:proofErr w:type="gramEnd"/>
      <w:r w:rsidRPr="00F82241">
        <w:t xml:space="preserve"> </w:t>
      </w:r>
      <w:proofErr w:type="gramStart"/>
      <w:r w:rsidRPr="00F82241">
        <w:t>Принят в первом чтении).</w:t>
      </w:r>
      <w:proofErr w:type="gramEnd"/>
      <w:r w:rsidRPr="00F82241">
        <w:br/>
        <w:t xml:space="preserve">Из 8 законов Республики Бурятия, принятых на четвертой сессии Народного Хурала, семь законов Республики Бурятия внесены депутатами Народного Хурала Республики Бурятия, один закон Республики Бурятия – Правительством Республики Бурятия, в том числе 6 законов Республики Бурятия приведены в соответствие с федеральными законами, один закон принят в целях устранения </w:t>
      </w:r>
      <w:proofErr w:type="spellStart"/>
      <w:r w:rsidRPr="00F82241">
        <w:t>коррупциогенных</w:t>
      </w:r>
      <w:proofErr w:type="spellEnd"/>
      <w:r w:rsidRPr="00F82241">
        <w:t xml:space="preserve"> факторов. </w:t>
      </w:r>
    </w:p>
    <w:p w:rsidR="00F82241" w:rsidRPr="00F82241" w:rsidRDefault="00F82241" w:rsidP="00F82241">
      <w:proofErr w:type="gramStart"/>
      <w:r w:rsidRPr="00F82241">
        <w:t>Постановление Народного Хурала Республики Бурятия от 28 февраля 2019 года № 386-VI «Об Обращении Орловского областного Совета народных депутатов в Правительство Российской Федерации по вопросу внесения изменений в государственную программу Российской Федерации «Развитие образования» в части предоставления субсидий из федерального бюджета бюджетам субъектов Российской Федерации на реализацию мероприятий по созданию условий для занятия физической культурой и спортом в общеобразовательных организациях, расположенных</w:t>
      </w:r>
      <w:proofErr w:type="gramEnd"/>
      <w:r w:rsidRPr="00F82241">
        <w:t xml:space="preserve"> в поселках городского типа»</w:t>
      </w:r>
      <w:r w:rsidRPr="00F82241">
        <w:br/>
        <w:t>Республика Бурятия принимает участие в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Российской Федерации «Развитие образования». Так, по информации Министерства образования и науки Республики Бурятия в 2018 году в рамках реализации указанных мероприятий было отремонтировано 12 спортивных залов в сельских школах республики. На ремонт было выделено 36 046,0 тыс. рублей, из них 33 883,2 тыс. рублей – из федерального бюджета, 2 162,8 –из республиканского бюджета.</w:t>
      </w:r>
      <w:r w:rsidRPr="00F82241">
        <w:br/>
        <w:t xml:space="preserve">Вместе с тем в поселках городского типа, </w:t>
      </w:r>
      <w:proofErr w:type="gramStart"/>
      <w:r w:rsidRPr="00F82241">
        <w:t>являющихся</w:t>
      </w:r>
      <w:proofErr w:type="gramEnd"/>
      <w:r w:rsidRPr="00F82241">
        <w:t xml:space="preserve"> в том числе административными центрами муниципальных образований Республики Бурятия, где количество обучающихся превышает количество обучающихся общеобразовательных организаций, расположенных в сельской местности на территории Бурятии, общеобразовательные организации имеют физический и механический износ зданий и требуют проведения ремонта спортивных залов. Однако субсидии из федерального бюджета на создание условий для занятия физической культурой и спортом предоставляются в рамках государственной программы Российской Федерации «Развитие образования» только для общеобразовательных организаций, расположенных в сельской местности. </w:t>
      </w:r>
      <w:r w:rsidRPr="00F82241">
        <w:br/>
        <w:t>Так, в Республике Бурятия в 20 общеобразовательных организациях Республики Бурятия, расположенных в поселках городского типа, обучаются 9 695 детей. (</w:t>
      </w:r>
      <w:proofErr w:type="gramStart"/>
      <w:r w:rsidRPr="00F82241">
        <w:t>Внесен</w:t>
      </w:r>
      <w:proofErr w:type="gramEnd"/>
      <w:r w:rsidRPr="00F82241">
        <w:t xml:space="preserve"> группой депутатов Народного Хурала Республики Бурятия).</w:t>
      </w:r>
    </w:p>
    <w:p w:rsidR="00F82241" w:rsidRPr="00F82241" w:rsidRDefault="00F82241" w:rsidP="00F82241">
      <w:r w:rsidRPr="00F82241">
        <w:rPr>
          <w:b/>
          <w:bCs/>
        </w:rPr>
        <w:t>На заседании Комитета</w:t>
      </w:r>
      <w:r>
        <w:rPr>
          <w:b/>
          <w:bCs/>
        </w:rPr>
        <w:t xml:space="preserve"> по социальной политике</w:t>
      </w:r>
      <w:r w:rsidRPr="00F82241">
        <w:t> (№ 10) 13 февраля 2019 года рассмотрели 31 вопрос, в том числе проекты законов Республики Бурятия, подготовленных Комитетом:</w:t>
      </w:r>
      <w:r w:rsidRPr="00F82241">
        <w:br/>
        <w:t>1.  «О внесении изменений в статью 2 Закона Республики Бурятия «О предоставлении компенсации расходов на уплату взноса на капитальный ремонт общего имущества многоквартирного дома отдельным категориям граждан»; </w:t>
      </w:r>
      <w:r w:rsidRPr="00F82241">
        <w:br/>
        <w:t>2.  «О внесении изменений в отдельные законодательные акты Республики Бурятия»;</w:t>
      </w:r>
      <w:r w:rsidRPr="00F82241">
        <w:br/>
        <w:t>3.  «О внесении изменения в часть 2 статьи 9 Закона Республики Бурятия «Об иммунопрофилактике населения Республики Бурятия»;</w:t>
      </w:r>
      <w:r w:rsidRPr="00F82241">
        <w:br/>
        <w:t>4.  «О внесении изменений в Закон Республики Бурятия «Об иммунопрофилактике населения Республики Бурятия» (Утверждение таблицы поправок к рассмотрению во втором чтении.);</w:t>
      </w:r>
      <w:r w:rsidRPr="00F82241">
        <w:br/>
        <w:t>5.  «О внесении изменения в статью 2 Закона Республики Бурятия «О мерах социальной поддержки граждан, родившихся в период с 1 января 1928 года по 2 сентября 1945 года»;</w:t>
      </w:r>
      <w:r w:rsidRPr="00F82241">
        <w:br/>
        <w:t xml:space="preserve">6.  «О внесении изменений в часть 3 статьи 6 Закона Республики Бурятия «О мерах социальной поддержки детей-сирот и детей, оставшихся без попечения родителей, в Республике Бурятия» и </w:t>
      </w:r>
      <w:r w:rsidRPr="00F82241">
        <w:lastRenderedPageBreak/>
        <w:t>признании утратившими силу отдельных законодательных актов (положений законодательных актов) Республики Бурятия» (</w:t>
      </w:r>
      <w:proofErr w:type="gramStart"/>
      <w:r w:rsidRPr="00F82241">
        <w:t>Внесен</w:t>
      </w:r>
      <w:proofErr w:type="gramEnd"/>
      <w:r w:rsidRPr="00F82241">
        <w:t xml:space="preserve"> группой депутатов Народного Хурала Республики Бурятия для принятия в первом чтении.);</w:t>
      </w:r>
      <w:r w:rsidRPr="00F82241">
        <w:br/>
        <w:t>7.  «О внесении изменений в отдельные законодательные акты Республики Бурятия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 (Утверждение таблицы поправок к рассмотрению во втором чтении.).</w:t>
      </w:r>
      <w:r w:rsidRPr="00F82241">
        <w:br/>
      </w:r>
      <w:r w:rsidRPr="00F82241">
        <w:rPr>
          <w:b/>
          <w:bCs/>
        </w:rPr>
        <w:t>На заседании Комитета</w:t>
      </w:r>
      <w:r w:rsidRPr="00F82241">
        <w:t> (№ 11) 20 февраля 2019 года рассмотрели 10 вопросов, в том числе вопросы, вносимые на очередную четвертую сессию Народного Хурала Республики Бурятия.</w:t>
      </w:r>
      <w:r w:rsidRPr="00F82241">
        <w:br/>
      </w:r>
      <w:r w:rsidRPr="00F82241">
        <w:rPr>
          <w:b/>
          <w:bCs/>
        </w:rPr>
        <w:t>На заседании Комитета</w:t>
      </w:r>
      <w:r w:rsidRPr="00F82241">
        <w:t> (№ 12) 26 февраля 2019 года рассмотрели тематический вопрос на тему «Обеспечение внутреннего контроля качества и безопасности медицинской деятельности в Республике Бурятия».</w:t>
      </w:r>
      <w:r w:rsidRPr="00F82241">
        <w:br/>
        <w:t>Стратегической целью сферы здравоохранения Республики Бурятия является повышение качества оказания медицинской помощи, предоставление населению безопасных, эффективных и доступных медицинских услуг, направленных на увеличение продолжительности и повышение качества жизни населения. </w:t>
      </w:r>
      <w:r w:rsidRPr="00F82241">
        <w:br/>
      </w:r>
      <w:proofErr w:type="gramStart"/>
      <w:r w:rsidRPr="00F82241">
        <w:t>Указом Президента Российской Федерации от 12 мая 2009 года № 537 «О стратегии национальной безопасности Российской Федерации до 2020 года» и распоряжением Правительства Российской Федерации от 17 ноября 2008 года № 1662-р «О концепции долгосрочного социально-экономического развития Российской Федерации на период до 2020 года» установлена необходимость формирования системы управления качеством медицинской помощи населению.</w:t>
      </w:r>
      <w:proofErr w:type="gramEnd"/>
      <w:r w:rsidRPr="00F82241">
        <w:br/>
      </w:r>
      <w:proofErr w:type="gramStart"/>
      <w:r w:rsidRPr="00F82241">
        <w:t>В соответствии со статьей 90 Федерального закона от 21 ноября 2011 года № 323-ФЗ «Об основах охраны здоровья граждан в Российской Федерации» внутренний контроль качества и безопасности медицинской деятельности осуществляется органами, организациями государственной, муниципальной и частной систем здравоохранения в соответствии с требованиями к его организации и проведению, утвержденными уполномоченным федеральным органом исполнительной власти.</w:t>
      </w:r>
      <w:proofErr w:type="gramEnd"/>
      <w:r w:rsidRPr="00F82241">
        <w:br/>
        <w:t>Одной из составляющей системы внутреннего контроля качества и безопасности медицинской деятельности в современных условиях, позволяющей повышать доступность и качество медицинской помощи населению, является внедрение системы менеджмента качества.</w:t>
      </w:r>
      <w:r w:rsidRPr="00F82241">
        <w:br/>
      </w:r>
      <w:proofErr w:type="gramStart"/>
      <w:r w:rsidRPr="00F82241">
        <w:t xml:space="preserve">В настоящее время из 57 государственных медицинских организаций Республики Бурятия 5 организаций имеют сертификат по ISO 9001: государственное автономное учреждение здравоохранения «Республиканская клиническая больница им. Н.А. Семашко», государственное бюджетное учреждение здравоохранения «Городская больница № 4», государственное автономное учреждение здравоохранения «Городская поликлиника № 6», государственное автономное учреждение здравоохранения «Республиканская клиническая больница скорой медицинской помощи им. В.В. </w:t>
      </w:r>
      <w:proofErr w:type="spellStart"/>
      <w:r w:rsidRPr="00F82241">
        <w:t>Ангапова</w:t>
      </w:r>
      <w:proofErr w:type="spellEnd"/>
      <w:r w:rsidRPr="00F82241">
        <w:t>», государственное автономное учреждение здравоохранения</w:t>
      </w:r>
      <w:proofErr w:type="gramEnd"/>
      <w:r w:rsidRPr="00F82241">
        <w:t xml:space="preserve"> «Детская стоматологическая поликлиника». </w:t>
      </w:r>
      <w:r w:rsidRPr="00F82241">
        <w:br/>
        <w:t>Сертификат ISO 9001 имеет частная медицинская организация «</w:t>
      </w:r>
      <w:proofErr w:type="spellStart"/>
      <w:r w:rsidRPr="00F82241">
        <w:t>Диамед</w:t>
      </w:r>
      <w:proofErr w:type="spellEnd"/>
      <w:r w:rsidRPr="00F82241">
        <w:t>».</w:t>
      </w:r>
      <w:r w:rsidRPr="00F82241">
        <w:br/>
        <w:t>Республика Бурятия стала вторым регионом среди 85 субъектов России после Республики Татарстан, внедрившим Практические рекомендации и успешно прошедшим сертификацию.</w:t>
      </w:r>
      <w:r w:rsidRPr="00F82241">
        <w:br/>
        <w:t xml:space="preserve">По итогам рассмотрения данного вопроса рекомендовано Министерству здравоохранения Республики Бурятии </w:t>
      </w:r>
      <w:proofErr w:type="gramStart"/>
      <w:r w:rsidRPr="00F82241">
        <w:t>продолжить</w:t>
      </w:r>
      <w:proofErr w:type="gramEnd"/>
      <w:r w:rsidRPr="00F82241">
        <w:t xml:space="preserve"> работу по организации системы внутреннего контроля качества и безопасности медицинской деятельности путем внедрения Практических рекомендаций Росздравнадзора во всех государственных медицинских организациях республики.</w:t>
      </w:r>
    </w:p>
    <w:p w:rsidR="00F82241" w:rsidRPr="00F82241" w:rsidRDefault="00F82241" w:rsidP="00F82241">
      <w:r w:rsidRPr="00F82241">
        <w:rPr>
          <w:b/>
          <w:bCs/>
        </w:rPr>
        <w:lastRenderedPageBreak/>
        <w:t>Рабочие совещания:</w:t>
      </w:r>
      <w:r w:rsidRPr="00F82241">
        <w:br/>
        <w:t>1. О проекте Федерального закона № 611622-7 «О внесении изменений в статью 37 Федерального закона «Об образовании в Российской Федерации»;</w:t>
      </w:r>
      <w:r w:rsidRPr="00F82241">
        <w:br/>
        <w:t>2. О проекте Федерального закона № 610147-7 «О внесении изменений в статью 67 Федерального закона «Об образовании в Российской Федерации»;</w:t>
      </w:r>
      <w:r w:rsidRPr="00F82241">
        <w:br/>
        <w:t>3. О проекте Федерального закона № 607448-7 «О внесении изменений в Федеральный закон «Об образовании в Российской Федерации» в части совершенствования практической подготовки обучающихся»;</w:t>
      </w:r>
      <w:r w:rsidRPr="00F82241">
        <w:br/>
        <w:t>4. О проекте Федерального закона № 617692-7 «О внесении изменений в Федеральный закон «Об инновационном центре «</w:t>
      </w:r>
      <w:proofErr w:type="spellStart"/>
      <w:r w:rsidRPr="00F82241">
        <w:t>Сколково</w:t>
      </w:r>
      <w:proofErr w:type="spellEnd"/>
      <w:r w:rsidRPr="00F82241">
        <w:t>» и отдельные законодательные акты Российской Федерации (в части особенностей осуществления образовательной деятельности и присуждения ученых степеней);</w:t>
      </w:r>
      <w:r w:rsidRPr="00F82241">
        <w:br/>
        <w:t>5. О проекте федерального закона № 592287-7 «О внесении изменений в Федеральный закон «Об основах охраны здоровья граждан в Российской Федерации» по вопросам оказания паллиативной медицинской помощи»;</w:t>
      </w:r>
      <w:r w:rsidRPr="00F82241">
        <w:br/>
        <w:t>6. О проекте закона Республики «О внесении изменений в отдельные законодательные акты Республики Бурятия»;</w:t>
      </w:r>
      <w:r w:rsidRPr="00F82241">
        <w:br/>
        <w:t>7. О проекте закона Республики Бурятия «О внесении изменения в статью 2 Закона Республики Бурятия «О мерах социальной поддержки граждан, родившихся в период с 1 января 1928 года по 2 сентября 1945 года»;</w:t>
      </w:r>
      <w:r w:rsidRPr="00F82241">
        <w:br/>
        <w:t>8. О проекте Закона Республики Бурятия «О внесении изменений в статью 2 Закона Республики Бурятия «О предоставлении компенсации расходов на уплату взноса на капитальный ремонт общего имущества многоквартирного дома отдельным категориям граждан»;</w:t>
      </w:r>
      <w:r w:rsidRPr="00F82241">
        <w:br/>
        <w:t>9. О внесении изменения в пункт 6 статьи 8 Федерального закона «О дополнительных гарантиях по социальной поддержке детей-сирот и детей, оставшихся без попечения родителей».</w:t>
      </w:r>
      <w:r w:rsidRPr="00F82241">
        <w:br/>
        <w:t>10. О проекте закона Республики Бурятия «О внесении изменения в пункт 2 статьи 9 Закона Республики Бурятия «Об иммунопрофилактике населения Республики Бурятия»;</w:t>
      </w:r>
      <w:r w:rsidRPr="00F82241">
        <w:br/>
        <w:t>11. О проекте закона Республики Бурятия «О внесении изменений в отдельные законодательные акты Республики Бурятия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 (</w:t>
      </w:r>
      <w:proofErr w:type="gramStart"/>
      <w:r w:rsidRPr="00F82241">
        <w:t>принят</w:t>
      </w:r>
      <w:proofErr w:type="gramEnd"/>
      <w:r w:rsidRPr="00F82241">
        <w:t xml:space="preserve"> в первом чтении);</w:t>
      </w:r>
      <w:r w:rsidRPr="00F82241">
        <w:br/>
        <w:t>12. О проекте федерального закона от 3 августа 2018 года № 329-ФЗ «О внесении изменений в статью 40 Федерального закона «Об образовании в Российской Федерации»;</w:t>
      </w:r>
      <w:r w:rsidRPr="00F82241">
        <w:br/>
        <w:t>13. О проекте закона Республики Бурятия «О компенсации стоимости проезда гражданам, страдающим хронической почечной недостаточностью, проживающим в Республике Бурятия»;</w:t>
      </w:r>
      <w:r w:rsidRPr="00F82241">
        <w:br/>
        <w:t>14. «Об обеспечении внутреннего контроля качества и безопасности медицинской деятельности в Республике Бурятия»;</w:t>
      </w:r>
      <w:r w:rsidRPr="00F82241">
        <w:br/>
        <w:t>15. О нормативах финансового обеспечения общего образования в Республике Бурятия с приглашением Администрации муниципального автономного образовательного учреждения «Средняя школа № 59» г. Улан-Удэ;</w:t>
      </w:r>
      <w:r w:rsidRPr="00F82241">
        <w:br/>
        <w:t>16. О проекте федерального закона № 627523-7 «О внесении изменений в отдельные законодательные акты Российской Федерации (в части исчисления страховых взносов по обязательному пенсионному страхованию)»;</w:t>
      </w:r>
      <w:r w:rsidRPr="00F82241">
        <w:br/>
        <w:t>17. О проекте федерального закона № 604443-7 «О внесении изменений в статью 66 Семейного кодекса Российской Федерации» (в части осуществления родительских прав родителем, проживающим отдельно от ребенка);</w:t>
      </w:r>
      <w:r w:rsidRPr="00F82241">
        <w:br/>
        <w:t xml:space="preserve">18. О проекте закона Республики Бурятия «О некоторых вопросах защиты прав </w:t>
      </w:r>
      <w:r w:rsidRPr="00F82241">
        <w:lastRenderedPageBreak/>
        <w:t>несовершеннолетних в Республике Бурятия»;</w:t>
      </w:r>
      <w:r w:rsidRPr="00F82241">
        <w:br/>
        <w:t>19. О федеральном законе от 27 декабря 2018 года № 524-ФЗ «О внесении изменений в Закон Российской Федерации «О ветеринарии» в части регулирования деятельности специалистов в области ветеринарии»;</w:t>
      </w:r>
      <w:r w:rsidRPr="00F82241">
        <w:br/>
        <w:t>20. О ходе реализации Закона Республики Бурятия от 2 июля 2019 года № 1734-III «О мерах государственной поддержки республиканских общественных объединений инвалидов»;</w:t>
      </w:r>
      <w:r w:rsidRPr="00F82241">
        <w:br/>
        <w:t>21. О разработке Положения о конкурсе творческих работ, посвященных развитию парламентаризма в Республике Бурятия, среди студентов организаций профессионального образования, находящихся в ведении Республики Бурятия.</w:t>
      </w:r>
    </w:p>
    <w:p w:rsidR="00F82241" w:rsidRPr="00F82241" w:rsidRDefault="00F82241" w:rsidP="00F82241">
      <w:r w:rsidRPr="00F82241">
        <w:t xml:space="preserve">В рамках подготовки к совместному совещанию Правительства Республики Бурятия и Народного Хурала Республики Бурятия с заслушиванием докладов </w:t>
      </w:r>
      <w:proofErr w:type="gramStart"/>
      <w:r w:rsidRPr="00F82241">
        <w:t>министров</w:t>
      </w:r>
      <w:proofErr w:type="gramEnd"/>
      <w:r w:rsidRPr="00F82241">
        <w:t xml:space="preserve"> по основным вопросам деятельности министерств курируемых отраслей Комитетом 19 февраля 2019 года проведено выездное рабочее совещание на тему «Об организации питания в общеобразовательных организациях в муниципальном образовании «</w:t>
      </w:r>
      <w:proofErr w:type="spellStart"/>
      <w:r w:rsidRPr="00F82241">
        <w:t>Мухоршибирский</w:t>
      </w:r>
      <w:proofErr w:type="spellEnd"/>
      <w:r w:rsidRPr="00F82241">
        <w:t xml:space="preserve"> район</w:t>
      </w:r>
      <w:bookmarkStart w:id="0" w:name="_GoBack"/>
      <w:bookmarkEnd w:id="0"/>
      <w:r w:rsidRPr="00F82241">
        <w:t>».</w:t>
      </w:r>
    </w:p>
    <w:p w:rsidR="00F82241" w:rsidRPr="00F82241" w:rsidRDefault="00F82241" w:rsidP="00F82241">
      <w:r w:rsidRPr="00F82241">
        <w:t xml:space="preserve">За отчетный период </w:t>
      </w:r>
      <w:r>
        <w:t xml:space="preserve">Игорь Васильевич принял </w:t>
      </w:r>
      <w:r w:rsidRPr="00F82241">
        <w:t>участие в:</w:t>
      </w:r>
      <w:r w:rsidRPr="00F82241">
        <w:br/>
        <w:t>торжествах, посвященных Дню российской науки, 8 февраля 2019 года</w:t>
      </w:r>
      <w:proofErr w:type="gramStart"/>
      <w:r w:rsidRPr="00F82241">
        <w:t>.</w:t>
      </w:r>
      <w:proofErr w:type="gramEnd"/>
      <w:r w:rsidRPr="00F82241">
        <w:br/>
      </w:r>
      <w:proofErr w:type="gramStart"/>
      <w:r w:rsidRPr="00F82241">
        <w:t>р</w:t>
      </w:r>
      <w:proofErr w:type="gramEnd"/>
      <w:r w:rsidRPr="00F82241">
        <w:t>аботе Больничного Совета на тему «Итоги деятельности Республиканской клинической больницы им. Н.А. Семашко на 2018 года и задачи на 2019 года», 12 февраля 2019 года;</w:t>
      </w:r>
      <w:r w:rsidRPr="00F82241">
        <w:br/>
      </w:r>
      <w:proofErr w:type="gramStart"/>
      <w:r w:rsidRPr="00F82241">
        <w:t>заседании</w:t>
      </w:r>
      <w:proofErr w:type="gramEnd"/>
      <w:r w:rsidRPr="00F82241">
        <w:t xml:space="preserve"> расширенной итоговой коллегии органов </w:t>
      </w:r>
      <w:proofErr w:type="spellStart"/>
      <w:r w:rsidRPr="00F82241">
        <w:t>Роспотребнадзора</w:t>
      </w:r>
      <w:proofErr w:type="spellEnd"/>
      <w:r w:rsidRPr="00F82241">
        <w:t xml:space="preserve"> по Республике Бурятия на тему «Об обеспечении санитарно-эпидемиологического благополучия и защите прав потребителей в Республике Бурятия в 2018 году и задачах на 2019 год», 14 февраля 2019 года;</w:t>
      </w:r>
      <w:r w:rsidRPr="00F82241">
        <w:br/>
        <w:t xml:space="preserve">фестивале ушу, посвященному празднику Белого месяца – </w:t>
      </w:r>
      <w:proofErr w:type="spellStart"/>
      <w:r w:rsidRPr="00F82241">
        <w:t>Сагаалгану</w:t>
      </w:r>
      <w:proofErr w:type="spellEnd"/>
      <w:r w:rsidRPr="00F82241">
        <w:t>, 17 февраля 2019 года</w:t>
      </w:r>
      <w:proofErr w:type="gramStart"/>
      <w:r w:rsidRPr="00F82241">
        <w:t>.</w:t>
      </w:r>
      <w:proofErr w:type="gramEnd"/>
      <w:r w:rsidRPr="00F82241">
        <w:br/>
      </w:r>
      <w:proofErr w:type="gramStart"/>
      <w:r w:rsidRPr="00F82241">
        <w:t>с</w:t>
      </w:r>
      <w:proofErr w:type="gramEnd"/>
      <w:r w:rsidRPr="00F82241">
        <w:t>овместном совещании Правительства Республики Бурятия и Народного Хурала Республики Бурятия «О ходе выполнения мероприятий по подготовке к 75-летию Победы в Великой Отечественной войне», 20 февраля 2019 года;</w:t>
      </w:r>
      <w:r w:rsidRPr="00F82241">
        <w:br/>
        <w:t>торжественном собрании общественности и научно-практической конференции, посвященной 25-летию Конституции Республики Бурятия, 21 февраля 2019 года;</w:t>
      </w:r>
      <w:r w:rsidRPr="00F82241">
        <w:br/>
      </w:r>
      <w:proofErr w:type="gramStart"/>
      <w:r w:rsidRPr="00F82241">
        <w:t>заседании Совета Народного Хурала Республики Бурятия, 21 февраля 2019 года;</w:t>
      </w:r>
      <w:r w:rsidRPr="00F82241">
        <w:br/>
        <w:t>пленарном заседании итоговой конференции Регионального отделения Общероссийского общественного движения «Народный фронт «За Россию», 22 февраля 2019 года;</w:t>
      </w:r>
      <w:proofErr w:type="gramEnd"/>
      <w:r w:rsidRPr="00F82241">
        <w:br/>
        <w:t>итоговом совещании Министерства социальной защиты населения Республики Бурятия, 22 февраля 2019 года</w:t>
      </w:r>
      <w:proofErr w:type="gramStart"/>
      <w:r w:rsidRPr="00F82241">
        <w:t>.</w:t>
      </w:r>
      <w:proofErr w:type="gramEnd"/>
      <w:r w:rsidRPr="00F82241">
        <w:br/>
      </w:r>
      <w:proofErr w:type="gramStart"/>
      <w:r w:rsidRPr="00F82241">
        <w:t>и</w:t>
      </w:r>
      <w:proofErr w:type="gramEnd"/>
      <w:r w:rsidRPr="00F82241">
        <w:t>тоговом расширенном заседании коллегии Министерства образования и науки Республики Бурятия на тему «Об итогах деятельности Министерства образования и науки Республики Бурятия в 2018 году и задачах на 2019 год», 27 февраля 2019 года.</w:t>
      </w:r>
    </w:p>
    <w:p w:rsidR="00F82241" w:rsidRPr="00F82241" w:rsidRDefault="00F82241" w:rsidP="00F82241">
      <w:r w:rsidRPr="00F82241">
        <w:t xml:space="preserve">В феврале </w:t>
      </w:r>
      <w:proofErr w:type="spellStart"/>
      <w:r w:rsidRPr="00F82241">
        <w:t>т.г</w:t>
      </w:r>
      <w:proofErr w:type="spellEnd"/>
      <w:r w:rsidRPr="00F82241">
        <w:t>. проработаны 5 федеральных законопроектов, 3 обращения субъекта Российской Федерации, оформлены 10 Почетных грамот Народного Хурала Республики Бурятия. </w:t>
      </w:r>
      <w:r w:rsidRPr="00F82241">
        <w:br/>
      </w:r>
      <w:r w:rsidRPr="00F82241">
        <w:br/>
      </w:r>
      <w:proofErr w:type="gramStart"/>
      <w:r w:rsidRPr="00F82241">
        <w:t>В связи с принятием Федерального закона от 3 октября 2018 года         № 350-ФЗ «О внесении изменений в отдельные законодательные акты Российской Федерации по вопросам назначения и выплаты пенсий» внесены изменения в следующие Законы Республики Бурятия:</w:t>
      </w:r>
      <w:r w:rsidRPr="00F82241">
        <w:br/>
        <w:t>1) от 27 ноября 1996 года № 422-I «О защите населения Республики Бурятия от туберкулеза» (далее – Закон Республики Бурятия № 442-I);</w:t>
      </w:r>
      <w:proofErr w:type="gramEnd"/>
      <w:r w:rsidRPr="00F82241">
        <w:br/>
        <w:t>2) от 29 сентября 2001 года № 808 «О доплате к страховой пенсии и пенсиях за выслугу лет отдельным категориям граждан» (далее – Закон Республики Бурятия № 808-II).</w:t>
      </w:r>
      <w:r w:rsidRPr="00F82241">
        <w:br/>
      </w:r>
      <w:r w:rsidRPr="00F82241">
        <w:lastRenderedPageBreak/>
        <w:t>Законом предлагается внести изменения, направленные на повышение возраста выхода на страховую пенсию по старости, а также отдельных возрастных границ, достижение которых является условием для возникновения права на пенсионное обеспечение. </w:t>
      </w:r>
      <w:r w:rsidRPr="00F82241">
        <w:br/>
      </w:r>
      <w:proofErr w:type="gramStart"/>
      <w:r w:rsidRPr="00F82241">
        <w:t>В пункте 1 статьи 16 Закона Республики Бурятия № 442-I изменена редакция подпункта «з» в части установления права медицинским, ветеринарным и иным работникам, непосредственно участвующим в оказании противотуберкулезной помощи на выходное пособие при достижении возраста мужчин 60 лет и женщин 55 лет и работы не менее 25 календарных лет во вредных условиях.</w:t>
      </w:r>
      <w:proofErr w:type="gramEnd"/>
      <w:r w:rsidRPr="00F82241">
        <w:br/>
        <w:t>Внесены редакционные изменения в статьи 5 – 5.2 Закона Республики Бурятия № 808-II, где слово «приложение» заменено на слова «приложение 2».</w:t>
      </w:r>
      <w:r w:rsidRPr="00F82241">
        <w:br/>
        <w:t>В приложении 2 к Федеральному закону № 350-ФЗ «О государственном пенсионном обеспечении в Российской Федерации» определен стаж государственной гражданской службы, стаж муниципальной службы для назначения пенсии за выслугу лет. Кроме того, устранены внутренние правовые пробелы в части 2 статьи 7 Закона Республики Бурятия № 808-II. (</w:t>
      </w:r>
      <w:proofErr w:type="gramStart"/>
      <w:r w:rsidRPr="00F82241">
        <w:t>Внесен</w:t>
      </w:r>
      <w:proofErr w:type="gramEnd"/>
      <w:r w:rsidRPr="00F82241">
        <w:t xml:space="preserve"> группой депутатов Народного Хурала Республики Бурятия).</w:t>
      </w:r>
      <w:r w:rsidRPr="00F82241">
        <w:br/>
        <w:t xml:space="preserve">5. </w:t>
      </w:r>
      <w:proofErr w:type="gramStart"/>
      <w:r w:rsidRPr="00F82241">
        <w:t>«О внесении изменений в часть 1 статьи 2 Закона Республики Бурятия «О предоставлении компенсации расходов на уплату взноса на капитальный ремонт общего имущества многоквартирного дома отдельным категориям граждан» </w:t>
      </w:r>
      <w:r w:rsidRPr="00F82241">
        <w:br/>
        <w:t>Данный Закон Республики Бурятия разработан в связи с принятием Федерального закона от 29 июля 2018 года № 226-ФЗ «О внесении изменения в статью 169 Жилищного кодекса Российской Федерации» (далее – Федеральный закон № 226-ФЗ).</w:t>
      </w:r>
      <w:proofErr w:type="gramEnd"/>
      <w:r w:rsidRPr="00F82241">
        <w:br/>
        <w:t>Федеральным законом № 226-ФЗ расширен перечень граждан, имеющих право на компенсацию расходов на уплату взноса на капитальный ремонт общего имущества многоквартирного дома. Компенсация будет предоставляться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достигшим возраста семидесяти лет, – в размере пятидесяти процентов, восьмидесяти лет, – в размере ста процентов.</w:t>
      </w:r>
      <w:r w:rsidRPr="00F82241">
        <w:br/>
        <w:t>Соответственно аналогичные изменения внесены в статью 2 Закона Республики Бурятия от 30 июня 2016 года № 1905-V «О предоставлении компенсации расходов на уплату взноса на капитальный ремонт общего имущества многоквартирного дома отдельным категориям граждан».</w:t>
      </w:r>
      <w:r w:rsidRPr="00F82241">
        <w:br/>
        <w:t>Для реализации данного Закона потребуются дополнительные расходы из средств республиканского бюджета в размере 1 100,0 тыс. рублей ежегодно. (</w:t>
      </w:r>
      <w:proofErr w:type="gramStart"/>
      <w:r w:rsidRPr="00F82241">
        <w:t>Внесен</w:t>
      </w:r>
      <w:proofErr w:type="gramEnd"/>
      <w:r w:rsidRPr="00F82241">
        <w:t xml:space="preserve"> Правительством Республики Бурятия.).</w:t>
      </w:r>
      <w:r w:rsidRPr="00F82241">
        <w:br/>
        <w:t xml:space="preserve">6. </w:t>
      </w:r>
      <w:proofErr w:type="gramStart"/>
      <w:r w:rsidRPr="00F82241">
        <w:t>«О внесении изменения в часть 2 статьи 9 Закона Республики Бурятия «Об иммунопрофилактике населения Республики Бурятия» </w:t>
      </w:r>
      <w:r w:rsidRPr="00F82241">
        <w:br/>
        <w:t>Закон Республики Бурятия подготовлен в целях приведения Закона Республики Бурятия от 5 мая 2011 года № 2005-IV «Об иммунопрофилактике населения Республики Бурятия» (далее – Закон Республики Бурятия) Федеральному закону от 28 ноября 2018 года № 449-ФЗ «О внесении изменений в отдельные законодательные акты Российской Федерации по вопросу</w:t>
      </w:r>
      <w:proofErr w:type="gramEnd"/>
      <w:r w:rsidRPr="00F82241">
        <w:t xml:space="preserve"> ввода в гражданский оборот лекарственных препаратов для медицинского применения».</w:t>
      </w:r>
      <w:r w:rsidRPr="00F82241">
        <w:br/>
        <w:t>Данным Законом предложение первое части 2 статьи 9 Закона Республики Бурятия предлагается изложить в следующей редакции: </w:t>
      </w:r>
      <w:r w:rsidRPr="00F82241">
        <w:br/>
        <w:t>«Согласно федеральному закону иммунобиологические лекарственные препараты для иммунопрофилактики подлежат вводу в гражданский оборот в порядке, установленном законодательством Российской Федерации об обращении лекарственных средств</w:t>
      </w:r>
      <w:proofErr w:type="gramStart"/>
      <w:r w:rsidRPr="00F82241">
        <w:t>.». (</w:t>
      </w:r>
      <w:proofErr w:type="gramEnd"/>
      <w:r w:rsidRPr="00F82241">
        <w:t>Внесен группой депутатов Народного Хурала Республики Бурятия);</w:t>
      </w:r>
      <w:r w:rsidRPr="00F82241">
        <w:br/>
      </w:r>
      <w:r w:rsidRPr="00F82241">
        <w:lastRenderedPageBreak/>
        <w:t xml:space="preserve">7. </w:t>
      </w:r>
      <w:proofErr w:type="gramStart"/>
      <w:r w:rsidRPr="00F82241">
        <w:t>«О внесении изменений в часть 3 статьи 6 Закона Республики Бурятия «О мерах социальной поддержки детей-сирот и детей, оставшихся без попечения родителей, в Республике Бурятия» и признании утратившими силу отдельных законодательных актов (положений законодательных актов) Республики Бурятия» </w:t>
      </w:r>
      <w:r w:rsidRPr="00F82241">
        <w:br/>
        <w:t>В Республике Бурятия список, связанный с учетом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Pr="00F82241">
        <w:t xml:space="preserve"> </w:t>
      </w:r>
      <w:proofErr w:type="gramStart"/>
      <w:r w:rsidRPr="00F82241">
        <w:t>родителей, (далее – дети-сироты) нуждающихся в жилых помещениях, предоставляемых по договорам найма специализированных жилых помещений, формирование списка детей-сирот, которые подлежат обеспечению жилыми помещениями, устанавливается Законом Республики Бурятия от 22 декабря 2012 года № 3102-IV «Об учете и формировании списка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в Республике</w:t>
      </w:r>
      <w:proofErr w:type="gramEnd"/>
      <w:r w:rsidRPr="00F82241">
        <w:t xml:space="preserve"> Бурятия, и о внесении изменений в Закон Республики Бурятия «О порядке предоставления жилых помещений специализированного жилищного фонда Республики Бурятия». </w:t>
      </w:r>
      <w:r w:rsidRPr="00F82241">
        <w:br/>
      </w:r>
      <w:proofErr w:type="gramStart"/>
      <w:r w:rsidRPr="00F82241">
        <w:t>В связи с принятием Федерального закона от 29 июля 2018 года № 267-ФЗ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 порядок формирования списка, форма заявления о включении в список, примерный перечень документов, необходимых для включения в список</w:t>
      </w:r>
      <w:proofErr w:type="gramEnd"/>
      <w:r w:rsidRPr="00F82241">
        <w:t>, сроки и основания принятия решения о включении либо об отказе во включении в список, а также сроки включения в список устанавливаются Правительством Российской Федерации. </w:t>
      </w:r>
      <w:r w:rsidRPr="00F82241">
        <w:br/>
        <w:t>На основании вышеизложенного предлагается привести в соответствие с федеральным законодательством часть 3 статьи 6 Закона Республики Бурятия от 11 октября 2012 года № 2897-IV «О мерах социальной поддержки детей-сирот и детей, оставшихся без попечения родителей, в Республике Бурятия».</w:t>
      </w:r>
      <w:r w:rsidRPr="00F82241">
        <w:br/>
        <w:t>Кроме того, Закон признает утратившими силу отдельные законодательные акты (положения законодательных актов) Республики Бурятия в части учета детей-сирот, нуждающихся в жилых помещениях, предоставляемых по договорам найма специализированных жилых помещений и формированием списка детей-сирот, которые подлежат обеспечению жилыми помещениями. </w:t>
      </w:r>
      <w:r w:rsidRPr="00F82241">
        <w:br/>
        <w:t>В настоящее время Правительством Российской Федерации указанный порядок формирования списка не установлен. (</w:t>
      </w:r>
      <w:proofErr w:type="gramStart"/>
      <w:r w:rsidRPr="00F82241">
        <w:t>Внесен</w:t>
      </w:r>
      <w:proofErr w:type="gramEnd"/>
      <w:r w:rsidRPr="00F82241">
        <w:t xml:space="preserve"> группой депутатов Народного Хурала Республики Бурятия)</w:t>
      </w:r>
      <w:r w:rsidRPr="00F82241">
        <w:br/>
        <w:t xml:space="preserve">8. </w:t>
      </w:r>
      <w:proofErr w:type="gramStart"/>
      <w:r w:rsidRPr="00F82241">
        <w:t>«О внесении изменения в статью 2 Закона Республики Бурятия «О мерах социальной поддержки граждан, родившихся в период с 1 января 1928 года по 2 сентября 1945 года» </w:t>
      </w:r>
      <w:r w:rsidRPr="00F82241">
        <w:br/>
        <w:t>Данным Законом Республики Бурятия предлагается увеличение ежемесячной денежной выплаты с 300 рублей до 500 рублей лицам, указанным в части 1 статьи 1 Закона Республики Бурятия от 6 мая 2014 года № 418-V «О мерах</w:t>
      </w:r>
      <w:proofErr w:type="gramEnd"/>
      <w:r w:rsidRPr="00F82241">
        <w:t xml:space="preserve"> социальной поддержки граждан, родившихся в период с 1 января 1928 года по 2 сентября 1945 года», что позволит улучшить материальное положение граждан, попадающих под категорию – дети войны. </w:t>
      </w:r>
      <w:r w:rsidRPr="00F82241">
        <w:br/>
        <w:t xml:space="preserve">Принятие настоящего Закона с учетом общего количества детей войны в количестве 6 321 человек, по информации Министерства социальной защиты населения Республики Бурятия по состоянию на 18 декабря 2018 года, повлечет дополнительные расходы из средств республиканского бюджета в размере 8 405,7 тыс. рублей ежегодно. </w:t>
      </w:r>
      <w:proofErr w:type="gramStart"/>
      <w:r w:rsidRPr="00F82241">
        <w:t>(Внесен группой депутатов Республики Бурятия.</w:t>
      </w:r>
      <w:proofErr w:type="gramEnd"/>
      <w:r w:rsidRPr="00F82241">
        <w:t xml:space="preserve"> </w:t>
      </w:r>
      <w:proofErr w:type="gramStart"/>
      <w:r w:rsidRPr="00F82241">
        <w:t>Принят в первом чтении).</w:t>
      </w:r>
      <w:proofErr w:type="gramEnd"/>
      <w:r w:rsidRPr="00F82241">
        <w:br/>
        <w:t xml:space="preserve">Из 8 законов Республики Бурятия, принятых на четвертой сессии Народного Хурала, семь законов Республики Бурятия внесены депутатами Народного Хурала Республики Бурятия, один закон Республики Бурятия – Правительством Республики Бурятия, в том числе 6 законов Республики </w:t>
      </w:r>
      <w:r w:rsidRPr="00F82241">
        <w:lastRenderedPageBreak/>
        <w:t xml:space="preserve">Бурятия приведены в соответствие с федеральными законами, один закон принят в целях устранения </w:t>
      </w:r>
      <w:proofErr w:type="spellStart"/>
      <w:r w:rsidRPr="00F82241">
        <w:t>коррупциогенных</w:t>
      </w:r>
      <w:proofErr w:type="spellEnd"/>
      <w:r w:rsidRPr="00F82241">
        <w:t xml:space="preserve"> факторов. Два законов Республики Бурятия приняты во втором чтении, один закон Республики Бурятия – в </w:t>
      </w:r>
      <w:proofErr w:type="spellStart"/>
      <w:r w:rsidRPr="00F82241">
        <w:t>перовм</w:t>
      </w:r>
      <w:proofErr w:type="spellEnd"/>
      <w:r w:rsidRPr="00F82241">
        <w:t xml:space="preserve"> чтении.</w:t>
      </w:r>
    </w:p>
    <w:p w:rsidR="00F82241" w:rsidRPr="00F82241" w:rsidRDefault="00F82241" w:rsidP="00F82241">
      <w:proofErr w:type="gramStart"/>
      <w:r w:rsidRPr="00F82241">
        <w:t>Постановление Народного Хурала Республики Бурятия от 28 февраля 2019 года № 386-VI «Об Обращении Орловского областного Совета народных депутатов в Правительство Российской Федерации по вопросу внесения изменений в государственную программу Российской Федерации «Развитие образования» в части предоставления субсидий из федерального бюджета бюджетам субъектов Российской Федерации на реализацию мероприятий по созданию условий для занятия физической культурой и спортом в общеобразовательных организациях, расположенных</w:t>
      </w:r>
      <w:proofErr w:type="gramEnd"/>
      <w:r w:rsidRPr="00F82241">
        <w:t xml:space="preserve"> в поселках городского типа»</w:t>
      </w:r>
      <w:r w:rsidRPr="00F82241">
        <w:br/>
        <w:t>Республика Бурятия принимает участие в реализации мероприятий по созданию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Российской Федерации «Развитие образования». Так, по информации Министерства образования и науки Республики Бурятия в 2018 году в рамках реализации указанных мероприятий было отремонтировано 12 спортивных залов в сельских школах республики. На ремонт было выделено 36 046,0 тыс. рублей, из них 33 883,2 тыс. рублей – из федерального бюджета, 2 162,8 –из республиканского бюджета.</w:t>
      </w:r>
      <w:r w:rsidRPr="00F82241">
        <w:br/>
        <w:t xml:space="preserve">Вместе с тем в поселках городского типа, </w:t>
      </w:r>
      <w:proofErr w:type="gramStart"/>
      <w:r w:rsidRPr="00F82241">
        <w:t>являющихся</w:t>
      </w:r>
      <w:proofErr w:type="gramEnd"/>
      <w:r w:rsidRPr="00F82241">
        <w:t xml:space="preserve"> в том числе административными центрами муниципальных образований Республики Бурятия, где количество обучающихся превышает количество обучающихся общеобразовательных организаций, расположенных в сельской местности на территории Бурятии, общеобразовательные организации имеют физический и механический износ зданий и требуют проведения ремонта спортивных залов. Однако субсидии из федерального бюджета на создание условий для занятия физической культурой и спортом предоставляются в рамках государственной программы Российской Федерации «Развитие образования» только для общеобразовательных организаций, расположенных в сельской местности. </w:t>
      </w:r>
      <w:r w:rsidRPr="00F82241">
        <w:br/>
        <w:t>Так, в Республике Бурятия в 20 общеобразовательных организациях Республики Бурятия, расположенных в поселках городского типа, обучаются 9 695 детей. (</w:t>
      </w:r>
      <w:proofErr w:type="gramStart"/>
      <w:r w:rsidRPr="00F82241">
        <w:t>Внесен</w:t>
      </w:r>
      <w:proofErr w:type="gramEnd"/>
      <w:r w:rsidRPr="00F82241">
        <w:t xml:space="preserve"> группой депутатов Народного Хурала Республики Бурятия).</w:t>
      </w:r>
    </w:p>
    <w:p w:rsidR="00F82241" w:rsidRPr="00F82241" w:rsidRDefault="00F82241" w:rsidP="00F82241">
      <w:r w:rsidRPr="00F82241">
        <w:t>На заседании Комитета (№ 10) 13 февраля 2019 года рассмотрели 31 вопрос, в том числе проекты законов Республики Бурятия, подготовленных Комитетом:</w:t>
      </w:r>
      <w:r w:rsidRPr="00F82241">
        <w:br/>
        <w:t>1.  «О внесении изменений в статью 2 Закона Республики Бурятия «О предоставлении компенсации расходов на уплату взноса на капитальный ремонт общего имущества многоквартирного дома отдельным категориям граждан»; </w:t>
      </w:r>
      <w:r w:rsidRPr="00F82241">
        <w:br/>
        <w:t>2.  «О внесении изменений в отдельные законодательные акты Республики Бурятия»;</w:t>
      </w:r>
      <w:r w:rsidRPr="00F82241">
        <w:br/>
        <w:t>3.  «О внесении изменения в часть 2 статьи 9 Закона Республики Бурятия «Об иммунопрофилактике населения Республики Бурятия»;</w:t>
      </w:r>
      <w:r w:rsidRPr="00F82241">
        <w:br/>
        <w:t>4.  «О внесении изменений в Закон Республики Бурятия «Об иммунопрофилактике населения Республики Бурятия» (Утверждение таблицы поправок к рассмотрению во втором чтении.);</w:t>
      </w:r>
      <w:r w:rsidRPr="00F82241">
        <w:br/>
        <w:t>5.  «О внесении изменения в статью 2 Закона Республики Бурятия «О мерах социальной поддержки граждан, родившихся в период с 1 января 1928 года по 2 сентября 1945 года»;</w:t>
      </w:r>
      <w:r w:rsidRPr="00F82241">
        <w:br/>
        <w:t>6.  «О внесении изменений в часть 3 статьи 6 Закона Республики Бурятия «О мерах социальной поддержки детей-сирот и детей, оставшихся без попечения родителей, в Республике Бурятия» и признании утратившими силу отдельных законодательных актов (положений законодательных актов) Республики Бурятия» (</w:t>
      </w:r>
      <w:proofErr w:type="gramStart"/>
      <w:r w:rsidRPr="00F82241">
        <w:t>Внесен</w:t>
      </w:r>
      <w:proofErr w:type="gramEnd"/>
      <w:r w:rsidRPr="00F82241">
        <w:t xml:space="preserve"> группой депутатов Народного Хурала Республики Бурятия для принятия в первом чтении.);</w:t>
      </w:r>
      <w:r w:rsidRPr="00F82241">
        <w:br/>
      </w:r>
      <w:r w:rsidRPr="00F82241">
        <w:lastRenderedPageBreak/>
        <w:t>7.  «О внесении изменений в отдельные законодательные акты Республики Бурятия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 (Утверждение таблицы поправок к рассмотрению во втором чтении.).</w:t>
      </w:r>
      <w:r w:rsidRPr="00F82241">
        <w:br/>
        <w:t>На заседании Комитета (№ 11) 20 февраля 2019 года рассмотрели 10 вопросов, в том числе вопросы, вносимые на очередную четвертую сессию Народного Хурала Республики Бурятия.</w:t>
      </w:r>
      <w:r w:rsidRPr="00F82241">
        <w:br/>
        <w:t>На заседании Комитета (№ 12) 26 февраля 2019 года рассмотрели тематический вопрос на тему «Обеспечение внутреннего контроля качества и безопасности медицинской деятельности в Республике Бурятия».</w:t>
      </w:r>
      <w:r w:rsidRPr="00F82241">
        <w:br/>
        <w:t>Стратегической целью сферы здравоохранения Республики Бурятия является повышение качества оказания медицинской помощи, предоставление населению безопасных, эффективных и доступных медицинских услуг, направленных на увеличение продолжительности и повышение качества жизни населения. </w:t>
      </w:r>
      <w:r w:rsidRPr="00F82241">
        <w:br/>
      </w:r>
      <w:proofErr w:type="gramStart"/>
      <w:r w:rsidRPr="00F82241">
        <w:t>Указом Президента Российской Федерации от 12 мая 2009 года № 537 «О стратегии национальной безопасности Российской Федерации до 2020 года» и распоряжением Правительства Российской Федерации от 17 ноября 2008 года № 1662-р «О концепции долгосрочного социально-экономического развития Российской Федерации на период до 2020 года» установлена необходимость формирования системы управления качеством медицинской помощи населению.</w:t>
      </w:r>
      <w:proofErr w:type="gramEnd"/>
      <w:r w:rsidRPr="00F82241">
        <w:br/>
      </w:r>
      <w:proofErr w:type="gramStart"/>
      <w:r w:rsidRPr="00F82241">
        <w:t>В соответствии со статьей 90 Федерального закона от 21 ноября 2011 года № 323-ФЗ «Об основах охраны здоровья граждан в Российской Федерации» внутренний контроль качества и безопасности медицинской деятельности осуществляется органами, организациями государственной, муниципальной и частной систем здравоохранения в соответствии с требованиями к его организации и проведению, утвержденными уполномоченным федеральным органом исполнительной власти.</w:t>
      </w:r>
      <w:proofErr w:type="gramEnd"/>
      <w:r w:rsidRPr="00F82241">
        <w:br/>
        <w:t>Одной из составляющей системы внутреннего контроля качества и безопасности медицинской деятельности в современных условиях, позволяющей повышать доступность и качество медицинской помощи населению, является внедрение системы менеджмента качества.</w:t>
      </w:r>
      <w:r w:rsidRPr="00F82241">
        <w:br/>
      </w:r>
      <w:proofErr w:type="gramStart"/>
      <w:r w:rsidRPr="00F82241">
        <w:t xml:space="preserve">В настоящее время из 57 государственных медицинских организаций Республики Бурятия 5 организаций имеют сертификат по ISO 9001: государственное автономное учреждение здравоохранения «Республиканская клиническая больница им. Н.А. Семашко», государственное бюджетное учреждение здравоохранения «Городская больница № 4», государственное автономное учреждение здравоохранения «Городская поликлиника № 6», государственное автономное учреждение здравоохранения «Республиканская клиническая больница скорой медицинской помощи им. В.В. </w:t>
      </w:r>
      <w:proofErr w:type="spellStart"/>
      <w:r w:rsidRPr="00F82241">
        <w:t>Ангапова</w:t>
      </w:r>
      <w:proofErr w:type="spellEnd"/>
      <w:r w:rsidRPr="00F82241">
        <w:t>», государственное автономное учреждение здравоохранения</w:t>
      </w:r>
      <w:proofErr w:type="gramEnd"/>
      <w:r w:rsidRPr="00F82241">
        <w:t xml:space="preserve"> «Детская стоматологическая поликлиника». </w:t>
      </w:r>
      <w:r w:rsidRPr="00F82241">
        <w:br/>
        <w:t>Сертификат ISO 9001 имеет частная медицинская организация «</w:t>
      </w:r>
      <w:proofErr w:type="spellStart"/>
      <w:r w:rsidRPr="00F82241">
        <w:t>Диамед</w:t>
      </w:r>
      <w:proofErr w:type="spellEnd"/>
      <w:r w:rsidRPr="00F82241">
        <w:t>».</w:t>
      </w:r>
      <w:r w:rsidRPr="00F82241">
        <w:br/>
        <w:t>Республика Бурятия стала вторым регионом среди 85 субъектов России после Республики Татарстан, внедрившим Практические рекомендации и успешно прошедшим сертификацию.</w:t>
      </w:r>
      <w:r w:rsidRPr="00F82241">
        <w:br/>
        <w:t xml:space="preserve">По итогам рассмотрения данного вопроса рекомендовано Министерству здравоохранения Республики Бурятии </w:t>
      </w:r>
      <w:proofErr w:type="gramStart"/>
      <w:r w:rsidRPr="00F82241">
        <w:t>продолжить</w:t>
      </w:r>
      <w:proofErr w:type="gramEnd"/>
      <w:r w:rsidRPr="00F82241">
        <w:t xml:space="preserve"> работу по организации системы внутреннего контроля качества и безопасности медицинской деятельности путем внедрения Практических рекомендаций Росздравнадзора во всех государственных медицинских организациях республики.</w:t>
      </w:r>
    </w:p>
    <w:p w:rsidR="00F82241" w:rsidRPr="00F82241" w:rsidRDefault="00F82241" w:rsidP="00F82241">
      <w:r w:rsidRPr="00F82241">
        <w:t>Рабочие совещания:</w:t>
      </w:r>
      <w:r w:rsidRPr="00F82241">
        <w:br/>
        <w:t>1. О проекте Федерального закона № 611622-7 «О внесении изменений в статью 37 Федерального закона «Об образовании в Российской Федерации»;</w:t>
      </w:r>
      <w:r w:rsidRPr="00F82241">
        <w:br/>
        <w:t xml:space="preserve">2. О проекте Федерального закона № 610147-7 «О внесении изменений в статью 67 Федерального </w:t>
      </w:r>
      <w:r w:rsidRPr="00F82241">
        <w:lastRenderedPageBreak/>
        <w:t>закона «Об образовании в Российской Федерации»;</w:t>
      </w:r>
      <w:r w:rsidRPr="00F82241">
        <w:br/>
        <w:t>3. О проекте Федерального закона № 607448-7 «О внесении изменений в Федеральный закон «Об образовании в Российской Федерации» в части совершенствования практической подготовки обучающихся»;</w:t>
      </w:r>
      <w:r w:rsidRPr="00F82241">
        <w:br/>
        <w:t>4. О проекте Федерального закона № 617692-7 «О внесении изменений в Федеральный закон «Об инновационном центре «</w:t>
      </w:r>
      <w:proofErr w:type="spellStart"/>
      <w:r w:rsidRPr="00F82241">
        <w:t>Сколково</w:t>
      </w:r>
      <w:proofErr w:type="spellEnd"/>
      <w:r w:rsidRPr="00F82241">
        <w:t>» и отдельные законодательные акты Российской Федерации (в части особенностей осуществления образовательной деятельности и присуждения ученых степеней);</w:t>
      </w:r>
      <w:r w:rsidRPr="00F82241">
        <w:br/>
        <w:t>5. О проекте федерального закона № 592287-7 «О внесении изменений в Федеральный закон «Об основах охраны здоровья граждан в Российской Федерации» по вопросам оказания паллиативной медицинской помощи»;</w:t>
      </w:r>
      <w:r w:rsidRPr="00F82241">
        <w:br/>
        <w:t>6. О проекте закона Республики «О внесении изменений в отдельные законодательные акты Республики Бурятия»;</w:t>
      </w:r>
      <w:r w:rsidRPr="00F82241">
        <w:br/>
        <w:t>7. О проекте закона Республики Бурятия «О внесении изменения в статью 2 Закона Республики Бурятия «О мерах социальной поддержки граждан, родившихся в период с 1 января 1928 года по 2 сентября 1945 года»;</w:t>
      </w:r>
      <w:r w:rsidRPr="00F82241">
        <w:br/>
        <w:t>8. О проекте Закона Республики Бурятия «О внесении изменений в статью 2 Закона Республики Бурятия «О предоставлении компенсации расходов на уплату взноса на капитальный ремонт общего имущества многоквартирного дома отдельным категориям граждан»;</w:t>
      </w:r>
      <w:r w:rsidRPr="00F82241">
        <w:br/>
        <w:t>9. О внесении изменения в пункт 6 статьи 8 Федерального закона «О дополнительных гарантиях по социальной поддержке детей-сирот и детей, оставшихся без попечения родителей».</w:t>
      </w:r>
      <w:r w:rsidRPr="00F82241">
        <w:br/>
        <w:t>10. О проекте закона Республики Бурятия «О внесении изменения в пункт 2 статьи 9 Закона Республики Бурятия «Об иммунопрофилактике населения Республики Бурятия»;</w:t>
      </w:r>
      <w:r w:rsidRPr="00F82241">
        <w:br/>
        <w:t>11. О проекте закона Республики Бурятия «О внесении изменений в отдельные законодательные акты Республики Бурятия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 (</w:t>
      </w:r>
      <w:proofErr w:type="gramStart"/>
      <w:r w:rsidRPr="00F82241">
        <w:t>принят</w:t>
      </w:r>
      <w:proofErr w:type="gramEnd"/>
      <w:r w:rsidRPr="00F82241">
        <w:t xml:space="preserve"> в первом чтении);</w:t>
      </w:r>
      <w:r w:rsidRPr="00F82241">
        <w:br/>
        <w:t>12. О проекте федерального закона от 3 августа 2018 года № 329-ФЗ «О внесении изменений в статью 40 Федерального закона «Об образовании в Российской Федерации»;</w:t>
      </w:r>
      <w:r w:rsidRPr="00F82241">
        <w:br/>
        <w:t>13. О проекте закона Республики Бурятия «О компенсации стоимости проезда гражданам, страдающим хронической почечной недостаточностью, проживающим в Республике Бурятия»;</w:t>
      </w:r>
      <w:r w:rsidRPr="00F82241">
        <w:br/>
        <w:t>14. «Об обеспечении внутреннего контроля качества и безопасности медицинской деятельности в Республике Бурятия»;</w:t>
      </w:r>
      <w:r w:rsidRPr="00F82241">
        <w:br/>
        <w:t>15. О нормативах финансового обеспечения общего образования в Республике Бурятия с приглашением Администрации муниципального автономного образовательного учреждения «Средняя школа № 59» г. Улан-Удэ;</w:t>
      </w:r>
      <w:r w:rsidRPr="00F82241">
        <w:br/>
        <w:t>16. О проекте федерального закона № 627523-7 «О внесении изменений в отдельные законодательные акты Российской Федерации (в части исчисления страховых взносов по обязательному пенсионному страхованию)»;</w:t>
      </w:r>
      <w:r w:rsidRPr="00F82241">
        <w:br/>
        <w:t>17. О проекте федерального закона № 604443-7 «О внесении изменений в статью 66 Семейного кодекса Российской Федерации» (в части осуществления родительских прав родителем, проживающим отдельно от ребенка);</w:t>
      </w:r>
      <w:r w:rsidRPr="00F82241">
        <w:br/>
        <w:t>18. О проекте закона Республики Бурятия «О некоторых вопросах защиты прав несовершеннолетних в Республике Бурятия»;</w:t>
      </w:r>
      <w:r w:rsidRPr="00F82241">
        <w:br/>
        <w:t>19. О федеральном законе от 27 декабря 2018 года № 524-ФЗ «О внесении изменений в Закон Российской Федерации «О ветеринарии» в части регулирования деятельности специалистов в области ветеринарии»;</w:t>
      </w:r>
      <w:r w:rsidRPr="00F82241">
        <w:br/>
      </w:r>
      <w:r w:rsidRPr="00F82241">
        <w:lastRenderedPageBreak/>
        <w:t>20. О ходе реализации Закона Республики Бурятия от 2 июля 2019 года № 1734-III «О мерах государственной поддержки республиканских общественных объединений инвалидов»;</w:t>
      </w:r>
      <w:r w:rsidRPr="00F82241">
        <w:br/>
        <w:t>21. О разработке Положения о конкурсе творческих работ, посвященных развитию парламентаризма в Республике Бурятия, среди студентов организаций профессионального образования, находящихся в ведении Республики Бурятия.</w:t>
      </w:r>
    </w:p>
    <w:p w:rsidR="00F82241" w:rsidRPr="00F82241" w:rsidRDefault="00F82241" w:rsidP="00F82241">
      <w:r w:rsidRPr="00F82241">
        <w:t xml:space="preserve">В рамках подготовки к совместному совещанию Правительства Республики Бурятия и Народного Хурала Республики Бурятия с заслушиванием докладов </w:t>
      </w:r>
      <w:proofErr w:type="gramStart"/>
      <w:r w:rsidRPr="00F82241">
        <w:t>министров</w:t>
      </w:r>
      <w:proofErr w:type="gramEnd"/>
      <w:r w:rsidRPr="00F82241">
        <w:t xml:space="preserve"> по основным вопросам деятельности министерств курируемых отраслей Комитетом 19 февраля 2019 года проведено выездное рабочее совещание на тему «Об организации питания в общеобразовательных организациях в муниципальном образовании «</w:t>
      </w:r>
      <w:proofErr w:type="spellStart"/>
      <w:r w:rsidRPr="00F82241">
        <w:t>Мухоршибирский</w:t>
      </w:r>
      <w:proofErr w:type="spellEnd"/>
      <w:r w:rsidRPr="00F82241">
        <w:t xml:space="preserve"> район».</w:t>
      </w:r>
    </w:p>
    <w:p w:rsidR="00F82241" w:rsidRPr="00F82241" w:rsidRDefault="00F82241" w:rsidP="00F82241">
      <w:r w:rsidRPr="00F82241">
        <w:t>За отчетный период приняли участие в:</w:t>
      </w:r>
      <w:r w:rsidRPr="00F82241">
        <w:br/>
        <w:t>торжествах, посвященных Дню российской науки, 8 февраля 2019 года</w:t>
      </w:r>
      <w:proofErr w:type="gramStart"/>
      <w:r w:rsidRPr="00F82241">
        <w:t>.</w:t>
      </w:r>
      <w:proofErr w:type="gramEnd"/>
      <w:r w:rsidRPr="00F82241">
        <w:br/>
      </w:r>
      <w:proofErr w:type="gramStart"/>
      <w:r w:rsidRPr="00F82241">
        <w:t>р</w:t>
      </w:r>
      <w:proofErr w:type="gramEnd"/>
      <w:r w:rsidRPr="00F82241">
        <w:t>аботе Больничного Совета на тему «Итоги деятельности Республиканской клинической больницы им. Н.А. Семашко на 2018 года и задачи на 2019 года», 12 февраля 2019 года;</w:t>
      </w:r>
      <w:r w:rsidRPr="00F82241">
        <w:br/>
      </w:r>
      <w:proofErr w:type="gramStart"/>
      <w:r w:rsidRPr="00F82241">
        <w:t>заседании</w:t>
      </w:r>
      <w:proofErr w:type="gramEnd"/>
      <w:r w:rsidRPr="00F82241">
        <w:t xml:space="preserve"> расширенной итоговой коллегии органов </w:t>
      </w:r>
      <w:proofErr w:type="spellStart"/>
      <w:r w:rsidRPr="00F82241">
        <w:t>Роспотребнадзора</w:t>
      </w:r>
      <w:proofErr w:type="spellEnd"/>
      <w:r w:rsidRPr="00F82241">
        <w:t xml:space="preserve"> по Республике Бурятия на тему «Об обеспечении санитарно-эпидемиологического благополучия и защите прав потребителей в Республике Бурятия в 2018 году и задачах на 2019 год», 14 февраля 2019 года;</w:t>
      </w:r>
      <w:r w:rsidRPr="00F82241">
        <w:br/>
        <w:t xml:space="preserve">фестивале ушу, посвященному празднику Белого месяца – </w:t>
      </w:r>
      <w:proofErr w:type="spellStart"/>
      <w:r w:rsidRPr="00F82241">
        <w:t>Сагаалгану</w:t>
      </w:r>
      <w:proofErr w:type="spellEnd"/>
      <w:r w:rsidRPr="00F82241">
        <w:t>, 17 февраля 2019 года</w:t>
      </w:r>
      <w:proofErr w:type="gramStart"/>
      <w:r w:rsidRPr="00F82241">
        <w:t>.</w:t>
      </w:r>
      <w:proofErr w:type="gramEnd"/>
      <w:r w:rsidRPr="00F82241">
        <w:br/>
      </w:r>
      <w:proofErr w:type="gramStart"/>
      <w:r w:rsidRPr="00F82241">
        <w:t>с</w:t>
      </w:r>
      <w:proofErr w:type="gramEnd"/>
      <w:r w:rsidRPr="00F82241">
        <w:t>овместном совещании Правительства Республики Бурятия и Народного Хурала Республики Бурятия «О ходе выполнения мероприятий по подготовке к 75-летию Победы в Великой Отечественной войне», 20 февраля 2019 года;</w:t>
      </w:r>
      <w:r w:rsidRPr="00F82241">
        <w:br/>
        <w:t>торжественном собрании общественности и научно-практической конференции, посвященной 25-летию Конституции Республики Бурятия, 21 февраля 2019 года;</w:t>
      </w:r>
      <w:r w:rsidRPr="00F82241">
        <w:br/>
      </w:r>
      <w:proofErr w:type="gramStart"/>
      <w:r w:rsidRPr="00F82241">
        <w:t>заседании Совета Народного Хурала Республики Бурятия, 21 февраля 2019 года;</w:t>
      </w:r>
      <w:r w:rsidRPr="00F82241">
        <w:br/>
        <w:t>пленарном заседании итоговой конференции Регионального отделения Общероссийского общественного движения «Народный фронт «За Россию», 22 февраля 2019 года;</w:t>
      </w:r>
      <w:proofErr w:type="gramEnd"/>
      <w:r w:rsidRPr="00F82241">
        <w:br/>
        <w:t>итоговом совещании Министерства социальной защиты населения Республики Бурятия, 22 февраля 2019 года</w:t>
      </w:r>
      <w:proofErr w:type="gramStart"/>
      <w:r w:rsidRPr="00F82241">
        <w:t>.</w:t>
      </w:r>
      <w:proofErr w:type="gramEnd"/>
      <w:r w:rsidRPr="00F82241">
        <w:br/>
      </w:r>
      <w:proofErr w:type="gramStart"/>
      <w:r w:rsidRPr="00F82241">
        <w:t>и</w:t>
      </w:r>
      <w:proofErr w:type="gramEnd"/>
      <w:r w:rsidRPr="00F82241">
        <w:t>тоговом расширенном заседании коллегии Министерства образования и науки Республики Бурятия на тему «Об итогах деятельности Министерства образования и науки Республики Бурятия в 2018 году и задачах на 2019 год», 27 февраля 2019 года.</w:t>
      </w:r>
    </w:p>
    <w:p w:rsidR="00F82241" w:rsidRPr="00F82241" w:rsidRDefault="00F82241" w:rsidP="00F82241">
      <w:r w:rsidRPr="00F82241">
        <w:t xml:space="preserve">В феврале </w:t>
      </w:r>
      <w:proofErr w:type="spellStart"/>
      <w:r w:rsidRPr="00F82241">
        <w:t>т.г</w:t>
      </w:r>
      <w:proofErr w:type="spellEnd"/>
      <w:r w:rsidRPr="00F82241">
        <w:t>. проработаны 5 федеральных законопроектов, 3 обращения субъекта Российской Федерации, оформлены 10 Почетных грамот Народного Хурала Республики Бурятия. </w:t>
      </w:r>
    </w:p>
    <w:p w:rsidR="00D81F84" w:rsidRPr="00F82241" w:rsidRDefault="00D81F84" w:rsidP="00F82241"/>
    <w:sectPr w:rsidR="00D81F84" w:rsidRPr="00F8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8D"/>
    <w:rsid w:val="001E19B4"/>
    <w:rsid w:val="0056028D"/>
    <w:rsid w:val="00D81F84"/>
    <w:rsid w:val="00F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8271</Words>
  <Characters>47151</Characters>
  <Application>Microsoft Office Word</Application>
  <DocSecurity>0</DocSecurity>
  <Lines>392</Lines>
  <Paragraphs>110</Paragraphs>
  <ScaleCrop>false</ScaleCrop>
  <Company/>
  <LinksUpToDate>false</LinksUpToDate>
  <CharactersWithSpaces>55312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2019-05-07T02:21:00Z</dcterms:created>
  <dcterms:modified xsi:type="dcterms:W3CDTF">2019-05-12T13:44:00Z</dcterms:modified>
</cp:coreProperties>
</file>