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FE" w:rsidRPr="00F912FE" w:rsidRDefault="00F912FE" w:rsidP="00F912FE">
      <w:pPr>
        <w:jc w:val="center"/>
        <w:rPr>
          <w:rFonts w:ascii="Times New Roman" w:hAnsi="Times New Roman" w:cs="Times New Roman"/>
          <w:b/>
          <w:color w:val="333333"/>
          <w:sz w:val="36"/>
          <w:shd w:val="clear" w:color="auto" w:fill="E3F1FC"/>
        </w:rPr>
      </w:pPr>
      <w:r w:rsidRPr="00F912FE">
        <w:rPr>
          <w:rFonts w:ascii="Times New Roman" w:hAnsi="Times New Roman" w:cs="Times New Roman"/>
          <w:b/>
          <w:color w:val="333333"/>
          <w:sz w:val="36"/>
          <w:shd w:val="clear" w:color="auto" w:fill="E3F1FC"/>
        </w:rPr>
        <w:t>График приема граждан по личным вопросам</w:t>
      </w:r>
    </w:p>
    <w:p w:rsidR="00F912FE" w:rsidRDefault="00F912FE" w:rsidP="00F912FE">
      <w:pPr>
        <w:jc w:val="center"/>
        <w:rPr>
          <w:rFonts w:ascii="Times New Roman" w:hAnsi="Times New Roman" w:cs="Times New Roman"/>
          <w:b/>
          <w:color w:val="333333"/>
          <w:sz w:val="36"/>
          <w:shd w:val="clear" w:color="auto" w:fill="E3F1FC"/>
        </w:rPr>
      </w:pPr>
      <w:r w:rsidRPr="00F912FE">
        <w:rPr>
          <w:rFonts w:ascii="Times New Roman" w:hAnsi="Times New Roman" w:cs="Times New Roman"/>
          <w:b/>
          <w:color w:val="333333"/>
          <w:sz w:val="36"/>
          <w:shd w:val="clear" w:color="auto" w:fill="E3F1FC"/>
        </w:rPr>
        <w:t>На избирательном округе в декабре 2018 г.</w:t>
      </w:r>
    </w:p>
    <w:p w:rsidR="00F912FE" w:rsidRDefault="00F912FE" w:rsidP="00F912FE">
      <w:pPr>
        <w:jc w:val="center"/>
        <w:rPr>
          <w:rFonts w:ascii="Times New Roman" w:hAnsi="Times New Roman" w:cs="Times New Roman"/>
          <w:b/>
          <w:color w:val="333333"/>
          <w:sz w:val="36"/>
          <w:shd w:val="clear" w:color="auto" w:fill="E3F1FC"/>
        </w:rPr>
      </w:pPr>
    </w:p>
    <w:p w:rsidR="00F912FE" w:rsidRDefault="00F912FE">
      <w:pPr>
        <w:rPr>
          <w:rFonts w:ascii="Times New Roman" w:hAnsi="Times New Roman" w:cs="Times New Roman"/>
          <w:color w:val="333333"/>
          <w:sz w:val="36"/>
          <w:shd w:val="clear" w:color="auto" w:fill="E3F1FC"/>
        </w:rPr>
      </w:pPr>
      <w:r>
        <w:rPr>
          <w:rFonts w:ascii="Times New Roman" w:hAnsi="Times New Roman" w:cs="Times New Roman"/>
          <w:color w:val="333333"/>
          <w:sz w:val="36"/>
          <w:shd w:val="clear" w:color="auto" w:fill="E3F1FC"/>
        </w:rPr>
        <w:t>13 декабря с 10:00ч.  до 12:00 ч.</w:t>
      </w:r>
    </w:p>
    <w:p w:rsidR="00F912FE" w:rsidRDefault="00F912FE">
      <w:pPr>
        <w:rPr>
          <w:rFonts w:ascii="Times New Roman" w:hAnsi="Times New Roman" w:cs="Times New Roman"/>
          <w:color w:val="333333"/>
          <w:sz w:val="36"/>
          <w:shd w:val="clear" w:color="auto" w:fill="E3F1FC"/>
        </w:rPr>
      </w:pPr>
      <w:r>
        <w:rPr>
          <w:rFonts w:ascii="Times New Roman" w:hAnsi="Times New Roman" w:cs="Times New Roman"/>
          <w:color w:val="333333"/>
          <w:sz w:val="36"/>
          <w:shd w:val="clear" w:color="auto" w:fill="E3F1FC"/>
        </w:rPr>
        <w:t>27 декабря с 14:00ч.  до 16:00 ч.</w:t>
      </w:r>
    </w:p>
    <w:sectPr w:rsidR="00F9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2FE"/>
    <w:rsid w:val="00F9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2018-12-20T02:13:00Z</dcterms:created>
  <dcterms:modified xsi:type="dcterms:W3CDTF">2018-12-20T02:15:00Z</dcterms:modified>
</cp:coreProperties>
</file>